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74E06" w14:textId="77E10A9E" w:rsidR="00E60EB7" w:rsidRPr="00EA72DD" w:rsidRDefault="00460055" w:rsidP="00346902">
      <w:pPr>
        <w:spacing w:line="240" w:lineRule="auto"/>
        <w:jc w:val="center"/>
        <w:rPr>
          <w:rFonts w:ascii="DM Sans" w:hAnsi="DM Sans"/>
          <w:color w:val="233F66" w:themeColor="text2"/>
          <w:sz w:val="72"/>
          <w:szCs w:val="72"/>
        </w:rPr>
      </w:pPr>
      <w:r w:rsidRPr="00EA72DD">
        <w:rPr>
          <w:rFonts w:ascii="DM Sans" w:hAnsi="DM Sans"/>
          <w:noProof/>
          <w:color w:val="233F66" w:themeColor="text2"/>
          <w:sz w:val="72"/>
          <w:szCs w:val="72"/>
        </w:rPr>
        <mc:AlternateContent>
          <mc:Choice Requires="wps">
            <w:drawing>
              <wp:anchor distT="0" distB="0" distL="114300" distR="114300" simplePos="0" relativeHeight="251658241" behindDoc="0" locked="0" layoutInCell="1" allowOverlap="1" wp14:anchorId="000E6319" wp14:editId="63ABC6B6">
                <wp:simplePos x="0" y="0"/>
                <wp:positionH relativeFrom="margin">
                  <wp:posOffset>421640</wp:posOffset>
                </wp:positionH>
                <wp:positionV relativeFrom="paragraph">
                  <wp:posOffset>-27989</wp:posOffset>
                </wp:positionV>
                <wp:extent cx="5802630" cy="0"/>
                <wp:effectExtent l="0" t="0" r="0" b="0"/>
                <wp:wrapNone/>
                <wp:docPr id="1121010487" name="Straight Connector 7"/>
                <wp:cNvGraphicFramePr/>
                <a:graphic xmlns:a="http://schemas.openxmlformats.org/drawingml/2006/main">
                  <a:graphicData uri="http://schemas.microsoft.com/office/word/2010/wordprocessingShape">
                    <wps:wsp>
                      <wps:cNvCnPr/>
                      <wps:spPr>
                        <a:xfrm flipV="1">
                          <a:off x="0" y="0"/>
                          <a:ext cx="5802630" cy="0"/>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14="http://schemas.microsoft.com/office/drawing/2010/main" xmlns:pic="http://schemas.openxmlformats.org/drawingml/2006/picture" xmlns:a="http://schemas.openxmlformats.org/drawingml/2006/main">
            <w:pict>
              <v:line id="Straight Connector 7" style="position:absolute;flip:y;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233e66 [3207]" strokeweight="1pt" from="33.2pt,-2.2pt" to="490.1pt,-2.2pt" w14:anchorId="57E26A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">
                <v:stroke joinstyle="miter"/>
                <w10:wrap anchorx="margin"/>
              </v:line>
            </w:pict>
          </mc:Fallback>
        </mc:AlternateContent>
      </w:r>
      <w:r w:rsidR="0050723C" w:rsidRPr="00EA72DD">
        <w:rPr>
          <w:rFonts w:ascii="DM Sans" w:hAnsi="DM Sans"/>
          <w:color w:val="233F66" w:themeColor="text2"/>
          <w:sz w:val="72"/>
          <w:szCs w:val="72"/>
        </w:rPr>
        <w:t xml:space="preserve"> </w:t>
      </w:r>
      <w:r w:rsidR="55E4E442" w:rsidRPr="00EA72DD">
        <w:rPr>
          <w:rFonts w:ascii="DM Sans" w:hAnsi="DM Sans"/>
          <w:color w:val="233F66" w:themeColor="text2"/>
          <w:sz w:val="72"/>
          <w:szCs w:val="72"/>
        </w:rPr>
        <w:t>Personal Developme</w:t>
      </w:r>
      <w:r w:rsidR="14E7F703" w:rsidRPr="00EA72DD">
        <w:rPr>
          <w:rFonts w:ascii="DM Sans" w:hAnsi="DM Sans"/>
          <w:color w:val="233F66" w:themeColor="text2"/>
          <w:sz w:val="72"/>
          <w:szCs w:val="72"/>
        </w:rPr>
        <w:t>n</w:t>
      </w:r>
      <w:r w:rsidR="55E4E442" w:rsidRPr="00EA72DD">
        <w:rPr>
          <w:rFonts w:ascii="DM Sans" w:hAnsi="DM Sans"/>
          <w:color w:val="233F66" w:themeColor="text2"/>
          <w:sz w:val="72"/>
          <w:szCs w:val="72"/>
        </w:rPr>
        <w:t>t</w:t>
      </w:r>
      <w:r w:rsidR="006818E1" w:rsidRPr="00EA72DD">
        <w:rPr>
          <w:rFonts w:ascii="DM Sans" w:hAnsi="DM Sans"/>
          <w:color w:val="233F66" w:themeColor="text2"/>
          <w:sz w:val="72"/>
          <w:szCs w:val="72"/>
        </w:rPr>
        <w:t xml:space="preserve"> </w:t>
      </w:r>
    </w:p>
    <w:p w14:paraId="1D8684A0" w14:textId="616A0686" w:rsidR="006818E1" w:rsidRPr="00EA72DD" w:rsidRDefault="006818E1" w:rsidP="00346902">
      <w:pPr>
        <w:spacing w:line="240" w:lineRule="auto"/>
        <w:jc w:val="center"/>
        <w:rPr>
          <w:rFonts w:ascii="DM Sans" w:hAnsi="DM Sans"/>
          <w:color w:val="2478B3" w:themeColor="accent2"/>
          <w:sz w:val="14"/>
          <w:szCs w:val="14"/>
        </w:rPr>
      </w:pPr>
      <w:r w:rsidRPr="00EA72DD">
        <w:rPr>
          <w:rFonts w:ascii="DM Sans" w:hAnsi="DM Sans"/>
          <w:color w:val="2478B3" w:themeColor="accent2"/>
          <w:sz w:val="40"/>
          <w:szCs w:val="40"/>
        </w:rPr>
        <w:t>Parson Street Primary School</w:t>
      </w:r>
    </w:p>
    <w:p w14:paraId="7D7F12FD" w14:textId="49E8118D" w:rsidR="006A6D3C" w:rsidRPr="00EA72DD" w:rsidRDefault="007A7938" w:rsidP="006A6D3C">
      <w:pPr>
        <w:rPr>
          <w:rFonts w:ascii="DM Sans" w:hAnsi="DM Sans"/>
          <w:sz w:val="22"/>
          <w:szCs w:val="22"/>
        </w:rPr>
      </w:pPr>
      <w:r w:rsidRPr="00EA72DD">
        <w:rPr>
          <w:rFonts w:ascii="DM Sans" w:hAnsi="DM Sans"/>
          <w:noProof/>
          <w:color w:val="233F66" w:themeColor="text2"/>
          <w:sz w:val="72"/>
          <w:szCs w:val="72"/>
        </w:rPr>
        <mc:AlternateContent>
          <mc:Choice Requires="wps">
            <w:drawing>
              <wp:anchor distT="0" distB="0" distL="114300" distR="114300" simplePos="0" relativeHeight="251658240" behindDoc="0" locked="0" layoutInCell="1" allowOverlap="1" wp14:anchorId="107DA286" wp14:editId="46E53EEC">
                <wp:simplePos x="0" y="0"/>
                <wp:positionH relativeFrom="margin">
                  <wp:align>center</wp:align>
                </wp:positionH>
                <wp:positionV relativeFrom="paragraph">
                  <wp:posOffset>16266</wp:posOffset>
                </wp:positionV>
                <wp:extent cx="5802923" cy="0"/>
                <wp:effectExtent l="0" t="0" r="0" b="0"/>
                <wp:wrapNone/>
                <wp:docPr id="2091136093" name="Straight Connector 7"/>
                <wp:cNvGraphicFramePr/>
                <a:graphic xmlns:a="http://schemas.openxmlformats.org/drawingml/2006/main">
                  <a:graphicData uri="http://schemas.microsoft.com/office/word/2010/wordprocessingShape">
                    <wps:wsp>
                      <wps:cNvCnPr/>
                      <wps:spPr>
                        <a:xfrm flipV="1">
                          <a:off x="0" y="0"/>
                          <a:ext cx="5802923" cy="0"/>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14="http://schemas.microsoft.com/office/drawing/2010/main" xmlns:pic="http://schemas.openxmlformats.org/drawingml/2006/picture" xmlns:a="http://schemas.openxmlformats.org/drawingml/2006/main">
            <w:pict>
              <v:line id="Straight Connector 7" style="position:absolute;flip:y;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spid="_x0000_s1026" strokecolor="#233e66 [3207]" strokeweight="1pt" from="0,1.3pt" to="456.9pt,1.3pt" w14:anchorId="52E4F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">
                <v:stroke joinstyle="miter"/>
                <w10:wrap anchorx="margin"/>
              </v:line>
            </w:pict>
          </mc:Fallback>
        </mc:AlternateContent>
      </w:r>
    </w:p>
    <w:p w14:paraId="7BD4BA02" w14:textId="0E9AE3D1" w:rsidR="06CF1A44" w:rsidRPr="00EA72DD" w:rsidRDefault="2AB676AC" w:rsidP="2C05F531">
      <w:pPr>
        <w:rPr>
          <w:rFonts w:ascii="DM Sans" w:hAnsi="DM Sans"/>
          <w:sz w:val="22"/>
          <w:szCs w:val="22"/>
        </w:rPr>
      </w:pPr>
      <w:r w:rsidRPr="00EA72DD">
        <w:rPr>
          <w:rFonts w:ascii="DM Sans" w:hAnsi="DM Sans"/>
          <w:noProof/>
          <w:sz w:val="22"/>
          <w:szCs w:val="22"/>
        </w:rPr>
        <w:drawing>
          <wp:inline distT="0" distB="0" distL="0" distR="0" wp14:anchorId="2077026E" wp14:editId="3D494BD8">
            <wp:extent cx="6638925" cy="1533525"/>
            <wp:effectExtent l="0" t="0" r="0" b="0"/>
            <wp:docPr id="11496955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695540" name="Picture 1149695540"/>
                    <pic:cNvPicPr/>
                  </pic:nvPicPr>
                  <pic:blipFill>
                    <a:blip r:embed="rId10">
                      <a:extLst>
                        <a:ext uri="{28A0092B-C50C-407E-A947-70E740481C1C}">
                          <a14:useLocalDpi xmlns:a14="http://schemas.microsoft.com/office/drawing/2010/main"/>
                        </a:ext>
                      </a:extLst>
                    </a:blip>
                    <a:stretch>
                      <a:fillRect/>
                    </a:stretch>
                  </pic:blipFill>
                  <pic:spPr>
                    <a:xfrm>
                      <a:off x="0" y="0"/>
                      <a:ext cx="6638925" cy="1533525"/>
                    </a:xfrm>
                    <a:prstGeom prst="rect">
                      <a:avLst/>
                    </a:prstGeom>
                  </pic:spPr>
                </pic:pic>
              </a:graphicData>
            </a:graphic>
          </wp:inline>
        </w:drawing>
      </w:r>
    </w:p>
    <w:p w14:paraId="64EBB237" w14:textId="5FE7EAC8" w:rsidR="2E5530C7" w:rsidRPr="00EA72DD" w:rsidRDefault="009C1F36" w:rsidP="009C1F36">
      <w:pPr>
        <w:jc w:val="center"/>
        <w:rPr>
          <w:rFonts w:ascii="DM Sans" w:hAnsi="DM Sans"/>
          <w:b/>
          <w:bCs/>
          <w:color w:val="233E65"/>
          <w:u w:val="single"/>
        </w:rPr>
      </w:pPr>
      <w:r w:rsidRPr="00EA72DD">
        <w:rPr>
          <w:rFonts w:ascii="DM Sans" w:hAnsi="DM Sans"/>
          <w:b/>
          <w:bCs/>
          <w:color w:val="233E65"/>
          <w:u w:val="single"/>
        </w:rPr>
        <w:t>Intent</w:t>
      </w:r>
    </w:p>
    <w:p w14:paraId="71454BB3" w14:textId="113FF146" w:rsidR="009C1F36" w:rsidRPr="00EA72DD" w:rsidRDefault="009C1F36" w:rsidP="009C1F36">
      <w:pPr>
        <w:rPr>
          <w:rFonts w:ascii="DM Sans" w:hAnsi="DM Sans"/>
          <w:b/>
          <w:bCs/>
          <w:color w:val="233E66" w:themeColor="accent4"/>
          <w:sz w:val="22"/>
          <w:szCs w:val="22"/>
        </w:rPr>
      </w:pPr>
      <w:r w:rsidRPr="00EA72DD">
        <w:rPr>
          <w:rFonts w:ascii="DM Sans" w:hAnsi="DM Sans"/>
          <w:b/>
          <w:bCs/>
          <w:color w:val="233E66" w:themeColor="accent4"/>
          <w:sz w:val="22"/>
          <w:szCs w:val="22"/>
        </w:rPr>
        <w:t>Vision</w:t>
      </w:r>
    </w:p>
    <w:p w14:paraId="08115A4A" w14:textId="77777777" w:rsidR="00346902" w:rsidRPr="00EA72DD" w:rsidRDefault="00346902" w:rsidP="00346902">
      <w:pPr>
        <w:jc w:val="center"/>
        <w:rPr>
          <w:rFonts w:ascii="DM Sans" w:eastAsia="DM Sans" w:hAnsi="DM Sans" w:cs="DM Sans"/>
          <w:i/>
          <w:iCs/>
          <w:color w:val="2478B3" w:themeColor="accent2"/>
          <w:sz w:val="20"/>
          <w:szCs w:val="20"/>
        </w:rPr>
      </w:pPr>
      <w:r w:rsidRPr="00EA72DD">
        <w:rPr>
          <w:rFonts w:ascii="DM Sans" w:eastAsia="DM Sans" w:hAnsi="DM Sans" w:cs="DM Sans"/>
          <w:i/>
          <w:iCs/>
          <w:color w:val="2478B3" w:themeColor="accent2"/>
          <w:sz w:val="20"/>
          <w:szCs w:val="20"/>
        </w:rPr>
        <w:t xml:space="preserve">Our Personal Development curriculum at Parson Street brings our school vision to life by ensuring every child is supported </w:t>
      </w:r>
      <w:r w:rsidRPr="00EA72DD">
        <w:rPr>
          <w:rFonts w:ascii="DM Sans" w:eastAsia="DM Sans" w:hAnsi="DM Sans" w:cs="DM Sans"/>
          <w:b/>
          <w:bCs/>
          <w:i/>
          <w:iCs/>
          <w:color w:val="2478B3" w:themeColor="accent2"/>
          <w:sz w:val="20"/>
          <w:szCs w:val="20"/>
        </w:rPr>
        <w:t>to be their very best</w:t>
      </w:r>
      <w:r w:rsidRPr="00EA72DD">
        <w:rPr>
          <w:rFonts w:ascii="DM Sans" w:eastAsia="DM Sans" w:hAnsi="DM Sans" w:cs="DM Sans"/>
          <w:i/>
          <w:iCs/>
          <w:color w:val="2478B3" w:themeColor="accent2"/>
          <w:sz w:val="20"/>
          <w:szCs w:val="20"/>
        </w:rPr>
        <w:t xml:space="preserve">. Through rich experiences and purposeful opportunities, we ensure pupils develop </w:t>
      </w:r>
      <w:r w:rsidRPr="00EA72DD">
        <w:rPr>
          <w:rFonts w:ascii="DM Sans" w:eastAsia="DM Sans" w:hAnsi="DM Sans" w:cs="DM Sans"/>
          <w:b/>
          <w:bCs/>
          <w:i/>
          <w:iCs/>
          <w:color w:val="2478B3" w:themeColor="accent2"/>
          <w:sz w:val="20"/>
          <w:szCs w:val="20"/>
        </w:rPr>
        <w:t>knowledge</w:t>
      </w:r>
      <w:r w:rsidRPr="00EA72DD">
        <w:rPr>
          <w:rFonts w:ascii="DM Sans" w:eastAsia="DM Sans" w:hAnsi="DM Sans" w:cs="DM Sans"/>
          <w:i/>
          <w:iCs/>
          <w:color w:val="2478B3" w:themeColor="accent2"/>
          <w:sz w:val="20"/>
          <w:szCs w:val="20"/>
        </w:rPr>
        <w:t xml:space="preserve">, find their </w:t>
      </w:r>
      <w:r w:rsidRPr="00EA72DD">
        <w:rPr>
          <w:rFonts w:ascii="DM Sans" w:eastAsia="DM Sans" w:hAnsi="DM Sans" w:cs="DM Sans"/>
          <w:b/>
          <w:bCs/>
          <w:i/>
          <w:iCs/>
          <w:color w:val="2478B3" w:themeColor="accent2"/>
          <w:sz w:val="20"/>
          <w:szCs w:val="20"/>
        </w:rPr>
        <w:t>voice</w:t>
      </w:r>
      <w:r w:rsidRPr="00EA72DD">
        <w:rPr>
          <w:rFonts w:ascii="DM Sans" w:eastAsia="DM Sans" w:hAnsi="DM Sans" w:cs="DM Sans"/>
          <w:i/>
          <w:iCs/>
          <w:color w:val="2478B3" w:themeColor="accent2"/>
          <w:sz w:val="20"/>
          <w:szCs w:val="20"/>
        </w:rPr>
        <w:t xml:space="preserve">, grow in </w:t>
      </w:r>
      <w:r w:rsidRPr="00EA72DD">
        <w:rPr>
          <w:rFonts w:ascii="DM Sans" w:eastAsia="DM Sans" w:hAnsi="DM Sans" w:cs="DM Sans"/>
          <w:b/>
          <w:bCs/>
          <w:i/>
          <w:iCs/>
          <w:color w:val="2478B3" w:themeColor="accent2"/>
          <w:sz w:val="20"/>
          <w:szCs w:val="20"/>
        </w:rPr>
        <w:t>confidence</w:t>
      </w:r>
      <w:r w:rsidRPr="00EA72DD">
        <w:rPr>
          <w:rFonts w:ascii="DM Sans" w:eastAsia="DM Sans" w:hAnsi="DM Sans" w:cs="DM Sans"/>
          <w:i/>
          <w:iCs/>
          <w:color w:val="2478B3" w:themeColor="accent2"/>
          <w:sz w:val="20"/>
          <w:szCs w:val="20"/>
        </w:rPr>
        <w:t xml:space="preserve"> and build the </w:t>
      </w:r>
      <w:r w:rsidRPr="00EA72DD">
        <w:rPr>
          <w:rFonts w:ascii="DM Sans" w:eastAsia="DM Sans" w:hAnsi="DM Sans" w:cs="DM Sans"/>
          <w:b/>
          <w:bCs/>
          <w:i/>
          <w:iCs/>
          <w:color w:val="2478B3" w:themeColor="accent2"/>
          <w:sz w:val="20"/>
          <w:szCs w:val="20"/>
        </w:rPr>
        <w:t>character</w:t>
      </w:r>
      <w:r w:rsidRPr="00EA72DD">
        <w:rPr>
          <w:rFonts w:ascii="DM Sans" w:eastAsia="DM Sans" w:hAnsi="DM Sans" w:cs="DM Sans"/>
          <w:i/>
          <w:iCs/>
          <w:color w:val="2478B3" w:themeColor="accent2"/>
          <w:sz w:val="20"/>
          <w:szCs w:val="20"/>
        </w:rPr>
        <w:t xml:space="preserve"> and </w:t>
      </w:r>
      <w:r w:rsidRPr="00EA72DD">
        <w:rPr>
          <w:rFonts w:ascii="DM Sans" w:eastAsia="DM Sans" w:hAnsi="DM Sans" w:cs="DM Sans"/>
          <w:b/>
          <w:bCs/>
          <w:i/>
          <w:iCs/>
          <w:color w:val="2478B3" w:themeColor="accent2"/>
          <w:sz w:val="20"/>
          <w:szCs w:val="20"/>
        </w:rPr>
        <w:t>self-belief</w:t>
      </w:r>
      <w:r w:rsidRPr="00EA72DD">
        <w:rPr>
          <w:rFonts w:ascii="DM Sans" w:eastAsia="DM Sans" w:hAnsi="DM Sans" w:cs="DM Sans"/>
          <w:i/>
          <w:iCs/>
          <w:color w:val="2478B3" w:themeColor="accent2"/>
          <w:sz w:val="20"/>
          <w:szCs w:val="20"/>
        </w:rPr>
        <w:t xml:space="preserve"> needed to shape their future.</w:t>
      </w:r>
    </w:p>
    <w:p w14:paraId="328E8CFF" w14:textId="4378B054" w:rsidR="2E5530C7" w:rsidRPr="00EA72DD" w:rsidRDefault="2E5530C7" w:rsidP="3EFDFB15">
      <w:pPr>
        <w:rPr>
          <w:rFonts w:ascii="DM Sans" w:hAnsi="DM Sans"/>
          <w:b/>
          <w:bCs/>
          <w:color w:val="233E66" w:themeColor="accent4"/>
          <w:sz w:val="22"/>
          <w:szCs w:val="22"/>
        </w:rPr>
      </w:pPr>
      <w:r w:rsidRPr="00EA72DD">
        <w:rPr>
          <w:rFonts w:ascii="DM Sans" w:hAnsi="DM Sans"/>
          <w:b/>
          <w:bCs/>
          <w:color w:val="233E66" w:themeColor="accent4"/>
          <w:sz w:val="22"/>
          <w:szCs w:val="22"/>
        </w:rPr>
        <w:t xml:space="preserve">Aims </w:t>
      </w:r>
    </w:p>
    <w:p w14:paraId="074EBEA3" w14:textId="77777777" w:rsidR="00837996" w:rsidRPr="00EA72DD" w:rsidRDefault="00837996" w:rsidP="00837996">
      <w:pPr>
        <w:rPr>
          <w:rFonts w:ascii="DM Sans" w:eastAsia="DM Sans" w:hAnsi="DM Sans" w:cs="DM Sans"/>
          <w:b/>
          <w:bCs/>
          <w:sz w:val="20"/>
          <w:szCs w:val="20"/>
        </w:rPr>
      </w:pPr>
      <w:r w:rsidRPr="00EA72DD">
        <w:rPr>
          <w:rFonts w:ascii="DM Sans" w:eastAsia="DM Sans" w:hAnsi="DM Sans" w:cs="DM Sans"/>
          <w:b/>
          <w:bCs/>
          <w:color w:val="2478B3" w:themeColor="accent2"/>
          <w:sz w:val="20"/>
          <w:szCs w:val="20"/>
        </w:rPr>
        <w:t xml:space="preserve">Knowledge and understanding – </w:t>
      </w:r>
      <w:r w:rsidRPr="00EA72DD">
        <w:rPr>
          <w:rFonts w:ascii="DM Sans" w:eastAsia="DM Sans" w:hAnsi="DM Sans" w:cs="DM Sans"/>
          <w:sz w:val="20"/>
          <w:szCs w:val="20"/>
        </w:rPr>
        <w:t>Our knowledge-rich PSHE and Citizenship curriculums ensure pupils develop the knowledge, vocabulary and understanding needed to participate fully and successfully in modern society. The curriculum is ambitious, inclusive and designed to stretch and challenge all learners.</w:t>
      </w:r>
    </w:p>
    <w:p w14:paraId="72F42052" w14:textId="77777777" w:rsidR="00837996" w:rsidRPr="00EA72DD" w:rsidRDefault="00837996" w:rsidP="00837996">
      <w:pPr>
        <w:rPr>
          <w:rFonts w:ascii="DM Sans" w:eastAsia="DM Sans" w:hAnsi="DM Sans" w:cs="DM Sans"/>
          <w:b/>
          <w:bCs/>
          <w:sz w:val="20"/>
          <w:szCs w:val="20"/>
        </w:rPr>
      </w:pPr>
      <w:r w:rsidRPr="00EA72DD">
        <w:rPr>
          <w:rFonts w:ascii="DM Sans" w:eastAsia="DM Sans" w:hAnsi="DM Sans" w:cs="DM Sans"/>
          <w:b/>
          <w:bCs/>
          <w:color w:val="2478B3" w:themeColor="accent2"/>
          <w:sz w:val="20"/>
          <w:szCs w:val="20"/>
        </w:rPr>
        <w:t xml:space="preserve">Cultural understanding and empathy – </w:t>
      </w:r>
      <w:r w:rsidRPr="00EA72DD">
        <w:rPr>
          <w:rFonts w:ascii="DM Sans" w:eastAsia="DM Sans" w:hAnsi="DM Sans" w:cs="DM Sans"/>
          <w:sz w:val="20"/>
          <w:szCs w:val="20"/>
        </w:rPr>
        <w:t>Through carefully planned curriculum experiences, pupils develop an awareness of different perspectives, cultures and lived experiences. Children are taught to be compassionate, respectful and thoughtful members of their community and the wider world.</w:t>
      </w:r>
    </w:p>
    <w:p w14:paraId="1A88D0F8" w14:textId="77777777" w:rsidR="00837996" w:rsidRPr="00EA72DD" w:rsidRDefault="00837996" w:rsidP="00837996">
      <w:pPr>
        <w:rPr>
          <w:rFonts w:ascii="DM Sans" w:eastAsia="DM Sans" w:hAnsi="DM Sans" w:cs="DM Sans"/>
          <w:b/>
          <w:bCs/>
          <w:sz w:val="20"/>
          <w:szCs w:val="20"/>
        </w:rPr>
      </w:pPr>
      <w:r w:rsidRPr="00EA72DD">
        <w:rPr>
          <w:rFonts w:ascii="DM Sans" w:eastAsia="DM Sans" w:hAnsi="DM Sans" w:cs="DM Sans"/>
          <w:b/>
          <w:bCs/>
          <w:color w:val="2478B3" w:themeColor="accent2"/>
          <w:sz w:val="20"/>
          <w:szCs w:val="20"/>
        </w:rPr>
        <w:t xml:space="preserve">Finding a voice – </w:t>
      </w:r>
      <w:r w:rsidRPr="00EA72DD">
        <w:rPr>
          <w:rFonts w:ascii="DM Sans" w:eastAsia="DM Sans" w:hAnsi="DM Sans" w:cs="DM Sans"/>
          <w:sz w:val="20"/>
          <w:szCs w:val="20"/>
        </w:rPr>
        <w:t>Our Citizenship curriculum, alongside our strong focus on Oracy, empowers pupils to ask questions, express opinions confidently, challenge respectfully and communicate effectively in an ever-changing world.</w:t>
      </w:r>
    </w:p>
    <w:p w14:paraId="0DC57238" w14:textId="77777777" w:rsidR="00837996" w:rsidRPr="00EA72DD" w:rsidRDefault="00837996" w:rsidP="00837996">
      <w:pPr>
        <w:rPr>
          <w:rFonts w:ascii="DM Sans" w:eastAsia="DM Sans" w:hAnsi="DM Sans" w:cs="DM Sans"/>
          <w:b/>
          <w:bCs/>
          <w:sz w:val="20"/>
          <w:szCs w:val="20"/>
        </w:rPr>
      </w:pPr>
      <w:r w:rsidRPr="00EA72DD">
        <w:rPr>
          <w:rFonts w:ascii="DM Sans" w:eastAsia="DM Sans" w:hAnsi="DM Sans" w:cs="DM Sans"/>
          <w:b/>
          <w:bCs/>
          <w:color w:val="2478B3" w:themeColor="accent2"/>
          <w:sz w:val="20"/>
          <w:szCs w:val="20"/>
        </w:rPr>
        <w:t>Growing in confidence –</w:t>
      </w:r>
      <w:r w:rsidRPr="00EA72DD">
        <w:rPr>
          <w:rFonts w:ascii="DM Sans" w:eastAsia="DM Sans" w:hAnsi="DM Sans" w:cs="DM Sans"/>
          <w:color w:val="2478B3" w:themeColor="accent2"/>
          <w:sz w:val="20"/>
          <w:szCs w:val="20"/>
        </w:rPr>
        <w:t xml:space="preserve"> </w:t>
      </w:r>
      <w:r w:rsidRPr="00EA72DD">
        <w:rPr>
          <w:rFonts w:ascii="DM Sans" w:eastAsia="DM Sans" w:hAnsi="DM Sans" w:cs="DM Sans"/>
          <w:sz w:val="20"/>
          <w:szCs w:val="20"/>
        </w:rPr>
        <w:t>Pupils develop confidence through a wide range of leadership and enrichment opportunities, including roles such as School Councillors, Librarians, Green Team and OPAL Ambassadors, alongside sporting events, performances, competitions and creative projects.</w:t>
      </w:r>
    </w:p>
    <w:p w14:paraId="6ABB83B1" w14:textId="77777777" w:rsidR="00837996" w:rsidRPr="00EA72DD" w:rsidRDefault="00837996" w:rsidP="00837996">
      <w:pPr>
        <w:rPr>
          <w:rFonts w:ascii="DM Sans" w:eastAsia="DM Sans" w:hAnsi="DM Sans" w:cs="DM Sans"/>
          <w:b/>
          <w:bCs/>
          <w:sz w:val="20"/>
          <w:szCs w:val="20"/>
        </w:rPr>
      </w:pPr>
      <w:r w:rsidRPr="00EA72DD">
        <w:rPr>
          <w:rFonts w:ascii="DM Sans" w:eastAsia="DM Sans" w:hAnsi="DM Sans" w:cs="DM Sans"/>
          <w:b/>
          <w:bCs/>
          <w:color w:val="2478B3" w:themeColor="accent2"/>
          <w:sz w:val="20"/>
          <w:szCs w:val="20"/>
        </w:rPr>
        <w:t xml:space="preserve">Developing character and self-belief – </w:t>
      </w:r>
      <w:r w:rsidRPr="00EA72DD">
        <w:rPr>
          <w:rFonts w:ascii="DM Sans" w:eastAsia="DM Sans" w:hAnsi="DM Sans" w:cs="DM Sans"/>
          <w:sz w:val="20"/>
          <w:szCs w:val="20"/>
        </w:rPr>
        <w:t>The breadth of opportunities available to pupils helps them discover talents, develop resilience and build belief in their own potential across academic, creative, sporting and musical fields.</w:t>
      </w:r>
    </w:p>
    <w:p w14:paraId="5E7A3D94" w14:textId="36B803BB" w:rsidR="00232AD2" w:rsidRPr="00EA72DD" w:rsidRDefault="00837996" w:rsidP="00837996">
      <w:pPr>
        <w:rPr>
          <w:rFonts w:ascii="DM Sans" w:hAnsi="DM Sans"/>
          <w:b/>
          <w:bCs/>
          <w:color w:val="233E65"/>
          <w:sz w:val="22"/>
          <w:szCs w:val="22"/>
        </w:rPr>
      </w:pPr>
      <w:r w:rsidRPr="00EA72DD">
        <w:rPr>
          <w:rFonts w:ascii="DM Sans" w:eastAsia="DM Sans" w:hAnsi="DM Sans" w:cs="DM Sans"/>
          <w:b/>
          <w:bCs/>
          <w:color w:val="2478B3" w:themeColor="accent2"/>
          <w:sz w:val="20"/>
          <w:szCs w:val="20"/>
        </w:rPr>
        <w:t xml:space="preserve">Inclusion and belonging – </w:t>
      </w:r>
      <w:r w:rsidRPr="00EA72DD">
        <w:rPr>
          <w:rFonts w:ascii="DM Sans" w:eastAsia="DM Sans" w:hAnsi="DM Sans" w:cs="DM Sans"/>
          <w:sz w:val="20"/>
          <w:szCs w:val="20"/>
        </w:rPr>
        <w:t>We are committed to ensuring that every child can access and benefit from personal development opportunities. Through adaptive practice, SEND support and proactive barrier removal, we ensure all pupils feel valued, included and successful.</w:t>
      </w:r>
    </w:p>
    <w:p w14:paraId="25468074" w14:textId="77777777" w:rsidR="00837996" w:rsidRDefault="00837996" w:rsidP="3EFDFB15">
      <w:pPr>
        <w:rPr>
          <w:rFonts w:ascii="DM Sans" w:hAnsi="DM Sans"/>
          <w:b/>
          <w:bCs/>
          <w:color w:val="233E65"/>
          <w:sz w:val="22"/>
          <w:szCs w:val="22"/>
        </w:rPr>
      </w:pPr>
    </w:p>
    <w:p w14:paraId="1C19564F" w14:textId="77777777" w:rsidR="00EA72DD" w:rsidRPr="00EA72DD" w:rsidRDefault="00EA72DD" w:rsidP="3EFDFB15">
      <w:pPr>
        <w:rPr>
          <w:rFonts w:ascii="DM Sans" w:hAnsi="DM Sans"/>
          <w:b/>
          <w:bCs/>
          <w:color w:val="233E65"/>
          <w:sz w:val="22"/>
          <w:szCs w:val="22"/>
        </w:rPr>
      </w:pPr>
    </w:p>
    <w:p w14:paraId="60AB5E62" w14:textId="2FC14A27" w:rsidR="2E5530C7" w:rsidRDefault="00232AD2" w:rsidP="009C1F36">
      <w:pPr>
        <w:jc w:val="center"/>
        <w:rPr>
          <w:rFonts w:ascii="DM Sans" w:hAnsi="DM Sans"/>
          <w:b/>
          <w:bCs/>
          <w:color w:val="233E65"/>
          <w:u w:val="single"/>
        </w:rPr>
      </w:pPr>
      <w:r w:rsidRPr="00EA72DD">
        <w:rPr>
          <w:rFonts w:ascii="DM Sans" w:hAnsi="DM Sans"/>
          <w:b/>
          <w:bCs/>
          <w:color w:val="233E65"/>
          <w:u w:val="single"/>
        </w:rPr>
        <w:t>Implementation</w:t>
      </w:r>
    </w:p>
    <w:p w14:paraId="1175BCA9" w14:textId="0B8CD527" w:rsidR="0029446E" w:rsidRDefault="0029446E" w:rsidP="0029446E">
      <w:pPr>
        <w:rPr>
          <w:rFonts w:ascii="DM Sans" w:eastAsia="DM Sans" w:hAnsi="DM Sans" w:cs="DM Sans"/>
          <w:sz w:val="20"/>
          <w:szCs w:val="20"/>
        </w:rPr>
      </w:pPr>
      <w:r>
        <w:rPr>
          <w:rFonts w:ascii="DM Sans" w:eastAsia="DM Sans" w:hAnsi="DM Sans" w:cs="DM Sans"/>
          <w:sz w:val="20"/>
          <w:szCs w:val="20"/>
        </w:rPr>
        <w:t xml:space="preserve">Our Personal Development strategy encompasses: </w:t>
      </w:r>
    </w:p>
    <w:p w14:paraId="2A54E537" w14:textId="653EEAF6" w:rsidR="0029446E" w:rsidRDefault="4819E62A" w:rsidP="0029446E">
      <w:pPr>
        <w:rPr>
          <w:rFonts w:ascii="DM Sans" w:eastAsia="DM Sans" w:hAnsi="DM Sans" w:cs="DM Sans"/>
          <w:sz w:val="20"/>
          <w:szCs w:val="20"/>
        </w:rPr>
      </w:pPr>
      <w:r w:rsidRPr="5797081A">
        <w:rPr>
          <w:rFonts w:ascii="DM Sans" w:eastAsia="DM Sans" w:hAnsi="DM Sans" w:cs="DM Sans"/>
          <w:sz w:val="20"/>
          <w:szCs w:val="20"/>
        </w:rPr>
        <w:t xml:space="preserve">1. </w:t>
      </w:r>
      <w:r w:rsidR="24A454F5" w:rsidRPr="5797081A">
        <w:rPr>
          <w:rFonts w:ascii="DM Sans" w:eastAsia="DM Sans" w:hAnsi="DM Sans" w:cs="DM Sans"/>
          <w:sz w:val="20"/>
          <w:szCs w:val="20"/>
        </w:rPr>
        <w:t>our '</w:t>
      </w:r>
      <w:r w:rsidR="0029446E" w:rsidRPr="5797081A">
        <w:rPr>
          <w:rFonts w:ascii="DM Sans" w:eastAsia="DM Sans" w:hAnsi="DM Sans" w:cs="DM Sans"/>
          <w:sz w:val="20"/>
          <w:szCs w:val="20"/>
        </w:rPr>
        <w:t>successful learners</w:t>
      </w:r>
      <w:r w:rsidR="327C7AFA" w:rsidRPr="5797081A">
        <w:rPr>
          <w:rFonts w:ascii="DM Sans" w:eastAsia="DM Sans" w:hAnsi="DM Sans" w:cs="DM Sans"/>
          <w:sz w:val="20"/>
          <w:szCs w:val="20"/>
        </w:rPr>
        <w:t>'</w:t>
      </w:r>
      <w:r w:rsidR="2AD7A92E" w:rsidRPr="5797081A">
        <w:rPr>
          <w:rFonts w:ascii="DM Sans" w:eastAsia="DM Sans" w:hAnsi="DM Sans" w:cs="DM Sans"/>
          <w:sz w:val="20"/>
          <w:szCs w:val="20"/>
        </w:rPr>
        <w:t xml:space="preserve"> strategy</w:t>
      </w:r>
      <w:r w:rsidR="0029446E" w:rsidRPr="5797081A">
        <w:rPr>
          <w:rFonts w:ascii="DM Sans" w:eastAsia="DM Sans" w:hAnsi="DM Sans" w:cs="DM Sans"/>
          <w:sz w:val="20"/>
          <w:szCs w:val="20"/>
        </w:rPr>
        <w:t xml:space="preserve">, </w:t>
      </w:r>
      <w:r w:rsidR="625913E8" w:rsidRPr="5797081A">
        <w:rPr>
          <w:rFonts w:ascii="DM Sans" w:eastAsia="DM Sans" w:hAnsi="DM Sans" w:cs="DM Sans"/>
          <w:sz w:val="20"/>
          <w:szCs w:val="20"/>
        </w:rPr>
        <w:t xml:space="preserve">including </w:t>
      </w:r>
      <w:r w:rsidR="0029446E" w:rsidRPr="5797081A">
        <w:rPr>
          <w:rFonts w:ascii="DM Sans" w:eastAsia="DM Sans" w:hAnsi="DM Sans" w:cs="DM Sans"/>
          <w:sz w:val="20"/>
          <w:szCs w:val="20"/>
        </w:rPr>
        <w:t xml:space="preserve">learning gems and the gem journey </w:t>
      </w:r>
    </w:p>
    <w:p w14:paraId="7C448F6F" w14:textId="33C93501" w:rsidR="0029446E" w:rsidRPr="00EA72DD" w:rsidRDefault="4B133654" w:rsidP="0029446E">
      <w:r w:rsidRPr="5797081A">
        <w:rPr>
          <w:rFonts w:ascii="DM Sans" w:eastAsia="DM Sans" w:hAnsi="DM Sans" w:cs="DM Sans"/>
          <w:sz w:val="20"/>
          <w:szCs w:val="20"/>
        </w:rPr>
        <w:t xml:space="preserve">2. </w:t>
      </w:r>
      <w:r w:rsidR="00F04C37" w:rsidRPr="5797081A">
        <w:rPr>
          <w:rFonts w:ascii="DM Sans" w:eastAsia="DM Sans" w:hAnsi="DM Sans" w:cs="DM Sans"/>
          <w:sz w:val="20"/>
          <w:szCs w:val="20"/>
        </w:rPr>
        <w:t xml:space="preserve">curriculum </w:t>
      </w:r>
      <w:r w:rsidR="00C56353" w:rsidRPr="5797081A">
        <w:rPr>
          <w:rFonts w:ascii="DM Sans" w:eastAsia="DM Sans" w:hAnsi="DM Sans" w:cs="DM Sans"/>
          <w:sz w:val="20"/>
          <w:szCs w:val="20"/>
        </w:rPr>
        <w:t xml:space="preserve">content </w:t>
      </w:r>
      <w:r w:rsidR="11E6546C" w:rsidRPr="5797081A">
        <w:rPr>
          <w:rFonts w:ascii="DM Sans" w:eastAsia="DM Sans" w:hAnsi="DM Sans" w:cs="DM Sans"/>
          <w:sz w:val="20"/>
          <w:szCs w:val="20"/>
        </w:rPr>
        <w:t xml:space="preserve">we teach </w:t>
      </w:r>
      <w:r w:rsidR="00C56353" w:rsidRPr="5797081A">
        <w:rPr>
          <w:rFonts w:ascii="DM Sans" w:eastAsia="DM Sans" w:hAnsi="DM Sans" w:cs="DM Sans"/>
          <w:sz w:val="20"/>
          <w:szCs w:val="20"/>
        </w:rPr>
        <w:t>(</w:t>
      </w:r>
      <w:r w:rsidR="44C2E5DD" w:rsidRPr="5797081A">
        <w:rPr>
          <w:rFonts w:ascii="DM Sans" w:eastAsia="DM Sans" w:hAnsi="DM Sans" w:cs="DM Sans"/>
          <w:sz w:val="20"/>
          <w:szCs w:val="20"/>
        </w:rPr>
        <w:t xml:space="preserve">through </w:t>
      </w:r>
      <w:r w:rsidR="00C56353" w:rsidRPr="5797081A">
        <w:rPr>
          <w:rFonts w:ascii="DM Sans" w:eastAsia="DM Sans" w:hAnsi="DM Sans" w:cs="DM Sans"/>
          <w:sz w:val="20"/>
          <w:szCs w:val="20"/>
        </w:rPr>
        <w:t>PSHE, citizenshi</w:t>
      </w:r>
      <w:r w:rsidR="215666C0" w:rsidRPr="5797081A">
        <w:rPr>
          <w:rFonts w:ascii="DM Sans" w:eastAsia="DM Sans" w:hAnsi="DM Sans" w:cs="DM Sans"/>
          <w:sz w:val="20"/>
          <w:szCs w:val="20"/>
        </w:rPr>
        <w:t>p &amp;</w:t>
      </w:r>
      <w:r w:rsidR="00C56353" w:rsidRPr="5797081A">
        <w:rPr>
          <w:rFonts w:ascii="DM Sans" w:eastAsia="DM Sans" w:hAnsi="DM Sans" w:cs="DM Sans"/>
          <w:sz w:val="20"/>
          <w:szCs w:val="20"/>
        </w:rPr>
        <w:t xml:space="preserve"> oracy</w:t>
      </w:r>
      <w:r w:rsidR="076C73EA" w:rsidRPr="5797081A">
        <w:rPr>
          <w:rFonts w:ascii="DM Sans" w:eastAsia="DM Sans" w:hAnsi="DM Sans" w:cs="DM Sans"/>
          <w:sz w:val="20"/>
          <w:szCs w:val="20"/>
        </w:rPr>
        <w:t>)</w:t>
      </w:r>
    </w:p>
    <w:p w14:paraId="03E70B30" w14:textId="2222A12B" w:rsidR="52EB24BE" w:rsidRDefault="574DB479" w:rsidP="52EB24BE">
      <w:r w:rsidRPr="5797081A">
        <w:rPr>
          <w:rFonts w:ascii="DM Sans" w:eastAsia="DM Sans" w:hAnsi="DM Sans" w:cs="DM Sans"/>
          <w:sz w:val="20"/>
          <w:szCs w:val="20"/>
        </w:rPr>
        <w:t xml:space="preserve">3. </w:t>
      </w:r>
      <w:r w:rsidR="1D52F01C" w:rsidRPr="5797081A">
        <w:rPr>
          <w:rFonts w:ascii="DM Sans" w:eastAsia="DM Sans" w:hAnsi="DM Sans" w:cs="DM Sans"/>
          <w:sz w:val="20"/>
          <w:szCs w:val="20"/>
        </w:rPr>
        <w:t xml:space="preserve">enrichment we provide mapped against the </w:t>
      </w:r>
      <w:r w:rsidR="076C73EA" w:rsidRPr="5797081A">
        <w:rPr>
          <w:rFonts w:ascii="DM Sans" w:eastAsia="DM Sans" w:hAnsi="DM Sans" w:cs="DM Sans"/>
          <w:sz w:val="20"/>
          <w:szCs w:val="20"/>
        </w:rPr>
        <w:t>DfE enrichment benchmarks to build belonging, skills and opportuni</w:t>
      </w:r>
      <w:r w:rsidR="51512A32" w:rsidRPr="5797081A">
        <w:rPr>
          <w:rFonts w:ascii="DM Sans" w:eastAsia="DM Sans" w:hAnsi="DM Sans" w:cs="DM Sans"/>
          <w:sz w:val="20"/>
          <w:szCs w:val="20"/>
        </w:rPr>
        <w:t xml:space="preserve">ties </w:t>
      </w:r>
    </w:p>
    <w:p w14:paraId="74AADB3F" w14:textId="001CA0AF" w:rsidR="5797081A" w:rsidRDefault="5797081A" w:rsidP="5797081A">
      <w:pPr>
        <w:rPr>
          <w:rFonts w:ascii="DM Sans" w:eastAsia="DM Sans" w:hAnsi="DM Sans" w:cs="DM Sans"/>
          <w:sz w:val="20"/>
          <w:szCs w:val="20"/>
        </w:rPr>
      </w:pPr>
    </w:p>
    <w:p w14:paraId="04BFB415" w14:textId="770E5C74" w:rsidR="47B0D413" w:rsidRPr="00EA72DD" w:rsidRDefault="00315227" w:rsidP="5797081A">
      <w:pPr>
        <w:pStyle w:val="ListParagraph"/>
        <w:numPr>
          <w:ilvl w:val="0"/>
          <w:numId w:val="2"/>
        </w:numPr>
        <w:rPr>
          <w:rFonts w:ascii="DM Sans" w:hAnsi="DM Sans"/>
          <w:b/>
          <w:bCs/>
          <w:color w:val="233E66" w:themeColor="accent4"/>
          <w:sz w:val="22"/>
          <w:szCs w:val="22"/>
        </w:rPr>
      </w:pPr>
      <w:r w:rsidRPr="5797081A">
        <w:rPr>
          <w:rFonts w:ascii="DM Sans" w:hAnsi="DM Sans"/>
          <w:b/>
          <w:bCs/>
          <w:color w:val="233E66" w:themeColor="accent4"/>
          <w:sz w:val="22"/>
          <w:szCs w:val="22"/>
        </w:rPr>
        <w:t xml:space="preserve">Successful Learners, Learning Gems and our </w:t>
      </w:r>
      <w:r w:rsidR="47B0D413" w:rsidRPr="5797081A">
        <w:rPr>
          <w:rFonts w:ascii="DM Sans" w:hAnsi="DM Sans"/>
          <w:b/>
          <w:bCs/>
          <w:color w:val="233E66" w:themeColor="accent4"/>
          <w:sz w:val="22"/>
          <w:szCs w:val="22"/>
        </w:rPr>
        <w:t xml:space="preserve">Gem Journey </w:t>
      </w:r>
    </w:p>
    <w:p w14:paraId="7173C5C4" w14:textId="77777777" w:rsidR="00C738D7" w:rsidRPr="00EA72DD" w:rsidRDefault="00C738D7" w:rsidP="08FB162C">
      <w:pPr>
        <w:rPr>
          <w:rFonts w:ascii="DM Sans" w:eastAsia="DM Sans" w:hAnsi="DM Sans" w:cs="Times New Roman"/>
          <w:sz w:val="20"/>
          <w:szCs w:val="20"/>
        </w:rPr>
      </w:pPr>
      <w:r w:rsidRPr="00EA72DD">
        <w:rPr>
          <w:rFonts w:ascii="DM Sans" w:eastAsia="DM Sans" w:hAnsi="DM Sans" w:cs="DM Sans"/>
          <w:sz w:val="20"/>
          <w:szCs w:val="20"/>
        </w:rPr>
        <w:t xml:space="preserve">At Parson Street, we believe that learning </w:t>
      </w:r>
      <w:r w:rsidRPr="00B12C05">
        <w:rPr>
          <w:rFonts w:ascii="DM Sans" w:eastAsia="DM Sans" w:hAnsi="DM Sans" w:cs="DM Sans"/>
          <w:sz w:val="20"/>
          <w:szCs w:val="20"/>
          <w:u w:val="single"/>
        </w:rPr>
        <w:t>how</w:t>
      </w:r>
      <w:r w:rsidRPr="00EA72DD">
        <w:rPr>
          <w:rFonts w:ascii="DM Sans" w:eastAsia="DM Sans" w:hAnsi="DM Sans" w:cs="DM Sans"/>
          <w:sz w:val="20"/>
          <w:szCs w:val="20"/>
        </w:rPr>
        <w:t xml:space="preserve"> to learn is just as important as </w:t>
      </w:r>
      <w:r w:rsidRPr="00B12C05">
        <w:rPr>
          <w:rFonts w:ascii="DM Sans" w:eastAsia="DM Sans" w:hAnsi="DM Sans" w:cs="DM Sans"/>
          <w:sz w:val="20"/>
          <w:szCs w:val="20"/>
          <w:u w:val="single"/>
        </w:rPr>
        <w:t>what</w:t>
      </w:r>
      <w:r w:rsidRPr="00EA72DD">
        <w:rPr>
          <w:rFonts w:ascii="DM Sans" w:eastAsia="DM Sans" w:hAnsi="DM Sans" w:cs="DM Sans"/>
          <w:sz w:val="20"/>
          <w:szCs w:val="20"/>
        </w:rPr>
        <w:t xml:space="preserve"> is learned. Our Successful Learners strategy is a whole-school, metacognitive approach that explicitly teaches behaviour for learning. Through this, children develop a deep understanding of the attitudes, habits and strategies that lead to success—not only in the classroom, but in life. Central to this approach is a shared language around learning behaviours, which is used consistently across the school to help pupils reflect on how they learn, not just what they learn.</w:t>
      </w:r>
      <w:r w:rsidRPr="00EA72DD">
        <w:rPr>
          <w:rFonts w:ascii="Times New Roman" w:eastAsia="DM Sans" w:hAnsi="Times New Roman" w:cs="Times New Roman"/>
          <w:sz w:val="20"/>
          <w:szCs w:val="20"/>
        </w:rPr>
        <w:t>​</w:t>
      </w:r>
    </w:p>
    <w:p w14:paraId="62E5C6AD" w14:textId="0B059D64" w:rsidR="1D59C0A8" w:rsidRPr="00EA72DD" w:rsidRDefault="1D59C0A8" w:rsidP="08FB162C">
      <w:pPr>
        <w:rPr>
          <w:rFonts w:ascii="DM Sans" w:eastAsia="DM Sans" w:hAnsi="DM Sans" w:cs="DM Sans"/>
          <w:sz w:val="20"/>
          <w:szCs w:val="20"/>
        </w:rPr>
      </w:pPr>
      <w:r w:rsidRPr="00EA72DD">
        <w:rPr>
          <w:rFonts w:ascii="DM Sans" w:eastAsia="DM Sans" w:hAnsi="DM Sans" w:cs="DM Sans"/>
          <w:sz w:val="20"/>
          <w:szCs w:val="20"/>
        </w:rPr>
        <w:t xml:space="preserve">You can read more about our learning gems here: </w:t>
      </w:r>
      <w:hyperlink r:id="rId11">
        <w:r w:rsidR="09CFDA69" w:rsidRPr="00EA72DD">
          <w:rPr>
            <w:rStyle w:val="Hyperlink"/>
            <w:rFonts w:ascii="DM Sans" w:hAnsi="DM Sans"/>
            <w:sz w:val="22"/>
            <w:szCs w:val="22"/>
          </w:rPr>
          <w:t>Learning gems &amp; behaviour</w:t>
        </w:r>
      </w:hyperlink>
    </w:p>
    <w:p w14:paraId="5A118475" w14:textId="77777777" w:rsidR="00FC163C" w:rsidRPr="00EA72DD" w:rsidRDefault="00FC163C" w:rsidP="00FC163C">
      <w:pPr>
        <w:rPr>
          <w:rFonts w:ascii="DM Sans" w:eastAsia="DM Sans" w:hAnsi="DM Sans" w:cs="DM Sans"/>
          <w:sz w:val="20"/>
          <w:szCs w:val="20"/>
        </w:rPr>
      </w:pPr>
      <w:r w:rsidRPr="00EA72DD">
        <w:rPr>
          <w:rFonts w:ascii="DM Sans" w:eastAsia="DM Sans" w:hAnsi="DM Sans" w:cs="DM Sans"/>
          <w:sz w:val="20"/>
          <w:szCs w:val="20"/>
        </w:rPr>
        <w:t>The Gem Journey is a carefully planned collection of experiences, opportunities and achievements that children work towards throughout their time at Parson Street. Every child receives their own Gem Journey book when they join the school, allowing them to celebrate and reflect upon the wider experiences that shape them as individuals beyond the academic curriculum.</w:t>
      </w:r>
    </w:p>
    <w:p w14:paraId="1BE311FB" w14:textId="57246BD5" w:rsidR="7B2C4EAE" w:rsidRPr="00EA72DD" w:rsidRDefault="00FC163C" w:rsidP="5D264FAE">
      <w:pPr>
        <w:jc w:val="center"/>
        <w:rPr>
          <w:rFonts w:ascii="DM Sans" w:hAnsi="DM Sans"/>
          <w:b/>
          <w:bCs/>
          <w:color w:val="233E65"/>
          <w:sz w:val="22"/>
          <w:szCs w:val="22"/>
        </w:rPr>
      </w:pPr>
      <w:r w:rsidRPr="5D264FAE">
        <w:rPr>
          <w:rFonts w:ascii="DM Sans" w:eastAsia="DM Sans" w:hAnsi="DM Sans" w:cs="DM Sans"/>
          <w:sz w:val="20"/>
          <w:szCs w:val="20"/>
        </w:rPr>
        <w:t>The journey includes opportunities linked to leadership, creativity, culture, sport, community, resilience and personal growth, ensuring children leave Parson Street with a rich set of memories, experiences and accomplishments. Achievements are revisited and celebrated regularly throughout the year, culminating in a special celebration assembly with families. In Year 6, pupils take their completed Gem Journey home as a lasting keepsake of their growth, successes and experiences during their time at Parson Street.</w:t>
      </w:r>
      <w:r w:rsidR="7B2C4EAE" w:rsidRPr="5D264FAE">
        <w:rPr>
          <w:rFonts w:ascii="DM Sans" w:hAnsi="DM Sans"/>
          <w:sz w:val="22"/>
          <w:szCs w:val="22"/>
        </w:rPr>
        <w:t xml:space="preserve">  </w:t>
      </w:r>
      <w:r w:rsidR="63A86F08" w:rsidRPr="5D264FAE">
        <w:rPr>
          <w:rFonts w:ascii="DM Sans" w:hAnsi="DM Sans"/>
          <w:sz w:val="22"/>
          <w:szCs w:val="22"/>
        </w:rPr>
        <w:t xml:space="preserve"> </w:t>
      </w:r>
      <w:r w:rsidR="63A86F08">
        <w:rPr>
          <w:noProof/>
        </w:rPr>
        <w:drawing>
          <wp:inline distT="0" distB="0" distL="0" distR="0" wp14:anchorId="4326DDB3" wp14:editId="3ABD4014">
            <wp:extent cx="1486611" cy="1981200"/>
            <wp:effectExtent l="0" t="0" r="0" b="0"/>
            <wp:docPr id="17672903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290330" name="Picture 1767290330"/>
                    <pic:cNvPicPr/>
                  </pic:nvPicPr>
                  <pic:blipFill>
                    <a:blip r:embed="rId12">
                      <a:extLst>
                        <a:ext uri="{28A0092B-C50C-407E-A947-70E740481C1C}">
                          <a14:useLocalDpi xmlns:a14="http://schemas.microsoft.com/office/drawing/2010/main"/>
                        </a:ext>
                      </a:extLst>
                    </a:blip>
                    <a:stretch>
                      <a:fillRect/>
                    </a:stretch>
                  </pic:blipFill>
                  <pic:spPr>
                    <a:xfrm>
                      <a:off x="0" y="0"/>
                      <a:ext cx="1486611" cy="1981200"/>
                    </a:xfrm>
                    <a:prstGeom prst="rect">
                      <a:avLst/>
                    </a:prstGeom>
                  </pic:spPr>
                </pic:pic>
              </a:graphicData>
            </a:graphic>
          </wp:inline>
        </w:drawing>
      </w:r>
      <w:r w:rsidR="13D6C92C" w:rsidRPr="5D264FAE">
        <w:rPr>
          <w:rFonts w:ascii="DM Sans" w:hAnsi="DM Sans"/>
          <w:sz w:val="22"/>
          <w:szCs w:val="22"/>
        </w:rPr>
        <w:t xml:space="preserve"> </w:t>
      </w:r>
      <w:r w:rsidR="13D6C92C">
        <w:rPr>
          <w:noProof/>
        </w:rPr>
        <w:drawing>
          <wp:inline distT="0" distB="0" distL="0" distR="0" wp14:anchorId="7B7446E0" wp14:editId="5859969D">
            <wp:extent cx="1463722" cy="2029108"/>
            <wp:effectExtent l="0" t="0" r="0" b="0"/>
            <wp:docPr id="5724919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785394" name="Picture 900785394"/>
                    <pic:cNvPicPr/>
                  </pic:nvPicPr>
                  <pic:blipFill>
                    <a:blip r:embed="rId13">
                      <a:extLst>
                        <a:ext uri="{28A0092B-C50C-407E-A947-70E740481C1C}">
                          <a14:useLocalDpi xmlns:a14="http://schemas.microsoft.com/office/drawing/2010/main"/>
                        </a:ext>
                      </a:extLst>
                    </a:blip>
                    <a:stretch>
                      <a:fillRect/>
                    </a:stretch>
                  </pic:blipFill>
                  <pic:spPr>
                    <a:xfrm>
                      <a:off x="0" y="0"/>
                      <a:ext cx="1463722" cy="2029108"/>
                    </a:xfrm>
                    <a:prstGeom prst="rect">
                      <a:avLst/>
                    </a:prstGeom>
                  </pic:spPr>
                </pic:pic>
              </a:graphicData>
            </a:graphic>
          </wp:inline>
        </w:drawing>
      </w:r>
      <w:r w:rsidR="13D6C92C" w:rsidRPr="5D264FAE">
        <w:rPr>
          <w:rFonts w:ascii="DM Sans" w:hAnsi="DM Sans"/>
          <w:sz w:val="22"/>
          <w:szCs w:val="22"/>
        </w:rPr>
        <w:t xml:space="preserve"> </w:t>
      </w:r>
      <w:r w:rsidR="13D6C92C">
        <w:rPr>
          <w:noProof/>
        </w:rPr>
        <w:drawing>
          <wp:inline distT="0" distB="0" distL="0" distR="0" wp14:anchorId="6A42AC2E" wp14:editId="6F6DB61A">
            <wp:extent cx="1446187" cy="2011370"/>
            <wp:effectExtent l="0" t="0" r="0" b="0"/>
            <wp:docPr id="17858837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39381" name="Picture 104239381"/>
                    <pic:cNvPicPr/>
                  </pic:nvPicPr>
                  <pic:blipFill>
                    <a:blip r:embed="rId14">
                      <a:extLst>
                        <a:ext uri="{28A0092B-C50C-407E-A947-70E740481C1C}">
                          <a14:useLocalDpi xmlns:a14="http://schemas.microsoft.com/office/drawing/2010/main"/>
                        </a:ext>
                      </a:extLst>
                    </a:blip>
                    <a:stretch>
                      <a:fillRect/>
                    </a:stretch>
                  </pic:blipFill>
                  <pic:spPr>
                    <a:xfrm>
                      <a:off x="0" y="0"/>
                      <a:ext cx="1446187" cy="2011370"/>
                    </a:xfrm>
                    <a:prstGeom prst="rect">
                      <a:avLst/>
                    </a:prstGeom>
                  </pic:spPr>
                </pic:pic>
              </a:graphicData>
            </a:graphic>
          </wp:inline>
        </w:drawing>
      </w:r>
      <w:r w:rsidR="13D6C92C" w:rsidRPr="5D264FAE">
        <w:rPr>
          <w:rFonts w:ascii="DM Sans" w:hAnsi="DM Sans"/>
          <w:sz w:val="22"/>
          <w:szCs w:val="22"/>
        </w:rPr>
        <w:t xml:space="preserve"> </w:t>
      </w:r>
      <w:r w:rsidR="13D6C92C">
        <w:rPr>
          <w:noProof/>
        </w:rPr>
        <w:drawing>
          <wp:inline distT="0" distB="0" distL="0" distR="0" wp14:anchorId="44738B81" wp14:editId="6D09231C">
            <wp:extent cx="1424712" cy="2005584"/>
            <wp:effectExtent l="0" t="0" r="0" b="0"/>
            <wp:docPr id="11754763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430786" name="Picture 1454430786"/>
                    <pic:cNvPicPr/>
                  </pic:nvPicPr>
                  <pic:blipFill>
                    <a:blip r:embed="rId15">
                      <a:extLst>
                        <a:ext uri="{28A0092B-C50C-407E-A947-70E740481C1C}">
                          <a14:useLocalDpi xmlns:a14="http://schemas.microsoft.com/office/drawing/2010/main"/>
                        </a:ext>
                      </a:extLst>
                    </a:blip>
                    <a:stretch>
                      <a:fillRect/>
                    </a:stretch>
                  </pic:blipFill>
                  <pic:spPr>
                    <a:xfrm>
                      <a:off x="0" y="0"/>
                      <a:ext cx="1424712" cy="2005584"/>
                    </a:xfrm>
                    <a:prstGeom prst="rect">
                      <a:avLst/>
                    </a:prstGeom>
                  </pic:spPr>
                </pic:pic>
              </a:graphicData>
            </a:graphic>
          </wp:inline>
        </w:drawing>
      </w:r>
    </w:p>
    <w:p w14:paraId="1C42D841" w14:textId="3EAF4414" w:rsidR="004D14C3" w:rsidRPr="00EA72DD" w:rsidRDefault="004D14C3">
      <w:pPr>
        <w:rPr>
          <w:rFonts w:ascii="DM Sans" w:hAnsi="DM Sans"/>
          <w:b/>
          <w:bCs/>
          <w:color w:val="233E65"/>
          <w:sz w:val="22"/>
          <w:szCs w:val="22"/>
        </w:rPr>
      </w:pPr>
      <w:r w:rsidRPr="00EA72DD">
        <w:rPr>
          <w:rFonts w:ascii="DM Sans" w:hAnsi="DM Sans"/>
          <w:b/>
          <w:bCs/>
          <w:color w:val="233E65"/>
          <w:sz w:val="22"/>
          <w:szCs w:val="22"/>
        </w:rPr>
        <w:br w:type="page"/>
      </w:r>
    </w:p>
    <w:p w14:paraId="2DE903EC" w14:textId="6BAC06D1" w:rsidR="6A4CBD0A" w:rsidRDefault="6A4CBD0A" w:rsidP="5797081A">
      <w:pPr>
        <w:pStyle w:val="ListParagraph"/>
        <w:numPr>
          <w:ilvl w:val="0"/>
          <w:numId w:val="2"/>
        </w:numPr>
        <w:rPr>
          <w:rFonts w:ascii="DM Sans" w:hAnsi="DM Sans"/>
          <w:b/>
          <w:bCs/>
          <w:color w:val="233E65"/>
          <w:sz w:val="22"/>
          <w:szCs w:val="22"/>
        </w:rPr>
      </w:pPr>
      <w:r w:rsidRPr="5797081A">
        <w:rPr>
          <w:rFonts w:ascii="DM Sans" w:hAnsi="DM Sans"/>
          <w:b/>
          <w:bCs/>
          <w:color w:val="233E65"/>
          <w:sz w:val="22"/>
          <w:szCs w:val="22"/>
        </w:rPr>
        <w:t xml:space="preserve">Our Personal Development Curriculum </w:t>
      </w:r>
    </w:p>
    <w:p w14:paraId="267FF5E0" w14:textId="46E811BB" w:rsidR="47B0D413" w:rsidRPr="00EA72DD" w:rsidRDefault="47B0D413" w:rsidP="324DBCB5">
      <w:pPr>
        <w:rPr>
          <w:rFonts w:ascii="DM Sans" w:hAnsi="DM Sans"/>
          <w:b/>
          <w:bCs/>
          <w:color w:val="233E65"/>
          <w:sz w:val="22"/>
          <w:szCs w:val="22"/>
        </w:rPr>
      </w:pPr>
      <w:r w:rsidRPr="00EA72DD">
        <w:rPr>
          <w:rFonts w:ascii="DM Sans" w:hAnsi="DM Sans"/>
          <w:b/>
          <w:bCs/>
          <w:color w:val="233E65"/>
          <w:sz w:val="22"/>
          <w:szCs w:val="22"/>
        </w:rPr>
        <w:t xml:space="preserve">Citizenship </w:t>
      </w:r>
      <w:r w:rsidR="00232AD2" w:rsidRPr="00EA72DD">
        <w:rPr>
          <w:rFonts w:ascii="DM Sans" w:hAnsi="DM Sans"/>
          <w:b/>
          <w:bCs/>
          <w:color w:val="233E65"/>
          <w:sz w:val="22"/>
          <w:szCs w:val="22"/>
        </w:rPr>
        <w:t>C</w:t>
      </w:r>
      <w:r w:rsidRPr="00EA72DD">
        <w:rPr>
          <w:rFonts w:ascii="DM Sans" w:hAnsi="DM Sans"/>
          <w:b/>
          <w:bCs/>
          <w:color w:val="233E65"/>
          <w:sz w:val="22"/>
          <w:szCs w:val="22"/>
        </w:rPr>
        <w:t xml:space="preserve">urriculum </w:t>
      </w:r>
    </w:p>
    <w:p w14:paraId="4C4E0661" w14:textId="77777777" w:rsidR="00950B33" w:rsidRPr="00EA72DD" w:rsidRDefault="00950B33" w:rsidP="00950B33">
      <w:pPr>
        <w:spacing w:after="0" w:line="240" w:lineRule="auto"/>
        <w:rPr>
          <w:rFonts w:ascii="DM Sans" w:eastAsia="DM Sans" w:hAnsi="DM Sans" w:cs="DM Sans"/>
          <w:sz w:val="20"/>
          <w:szCs w:val="20"/>
        </w:rPr>
      </w:pPr>
      <w:r w:rsidRPr="00EA72DD">
        <w:rPr>
          <w:rFonts w:ascii="DM Sans" w:eastAsia="DM Sans" w:hAnsi="DM Sans" w:cs="DM Sans"/>
          <w:sz w:val="20"/>
          <w:szCs w:val="20"/>
        </w:rPr>
        <w:t xml:space="preserve">At Parson Street, we believe citizenship should be a carefully designed, knowledge-rich curriculum that prepares children to participate thoughtfully, responsibly and courageously in modern Britain and the wider world. </w:t>
      </w:r>
    </w:p>
    <w:p w14:paraId="68578CBB" w14:textId="77777777" w:rsidR="00950B33" w:rsidRPr="00EA72DD" w:rsidRDefault="00950B33" w:rsidP="00950B33">
      <w:pPr>
        <w:spacing w:after="0" w:line="240" w:lineRule="auto"/>
        <w:rPr>
          <w:rFonts w:ascii="DM Sans" w:eastAsia="DM Sans" w:hAnsi="DM Sans" w:cs="DM Sans"/>
          <w:sz w:val="20"/>
          <w:szCs w:val="20"/>
        </w:rPr>
      </w:pPr>
      <w:r w:rsidRPr="00EA72DD">
        <w:rPr>
          <w:rFonts w:ascii="DM Sans" w:eastAsia="DM Sans" w:hAnsi="DM Sans" w:cs="DM Sans"/>
          <w:sz w:val="20"/>
          <w:szCs w:val="20"/>
        </w:rPr>
        <w:t xml:space="preserve"> </w:t>
      </w:r>
    </w:p>
    <w:p w14:paraId="01BEC571" w14:textId="77777777" w:rsidR="00950B33" w:rsidRPr="00EA72DD" w:rsidRDefault="00950B33" w:rsidP="00950B33">
      <w:pPr>
        <w:spacing w:after="0" w:line="240" w:lineRule="auto"/>
        <w:rPr>
          <w:rFonts w:ascii="DM Sans" w:eastAsia="DM Sans" w:hAnsi="DM Sans" w:cs="DM Sans"/>
          <w:sz w:val="20"/>
          <w:szCs w:val="20"/>
        </w:rPr>
      </w:pPr>
      <w:r w:rsidRPr="00EA72DD">
        <w:rPr>
          <w:rFonts w:ascii="DM Sans" w:eastAsia="DM Sans" w:hAnsi="DM Sans" w:cs="DM Sans"/>
          <w:sz w:val="20"/>
          <w:szCs w:val="20"/>
        </w:rPr>
        <w:t xml:space="preserve">Our approach recognises that children are not simply future citizens, they are citizens now. From Reception onwards, pupils are taught how communities function, how rights are protected, how laws shape society, and how individuals and groups can contribute positively to the world around them. They learn not only to belong to a community, but also how to participate in it with confidence, respect and integrity. </w:t>
      </w:r>
    </w:p>
    <w:p w14:paraId="0EA93BEC" w14:textId="77777777" w:rsidR="00950B33" w:rsidRPr="00EA72DD" w:rsidRDefault="00950B33" w:rsidP="00950B33">
      <w:pPr>
        <w:spacing w:after="0" w:line="240" w:lineRule="auto"/>
        <w:rPr>
          <w:rFonts w:ascii="DM Sans" w:eastAsia="DM Sans" w:hAnsi="DM Sans" w:cs="DM Sans"/>
          <w:sz w:val="20"/>
          <w:szCs w:val="20"/>
        </w:rPr>
      </w:pPr>
      <w:r w:rsidRPr="00EA72DD">
        <w:rPr>
          <w:rFonts w:ascii="DM Sans" w:eastAsia="DM Sans" w:hAnsi="DM Sans" w:cs="DM Sans"/>
          <w:sz w:val="20"/>
          <w:szCs w:val="20"/>
        </w:rPr>
        <w:t xml:space="preserve"> </w:t>
      </w:r>
    </w:p>
    <w:p w14:paraId="0D6C853C" w14:textId="77777777" w:rsidR="00950B33" w:rsidRPr="00EA72DD" w:rsidRDefault="00950B33" w:rsidP="00950B33">
      <w:pPr>
        <w:spacing w:after="0" w:line="240" w:lineRule="auto"/>
        <w:rPr>
          <w:rFonts w:ascii="DM Sans" w:eastAsia="DM Sans" w:hAnsi="DM Sans" w:cs="DM Sans"/>
          <w:sz w:val="20"/>
          <w:szCs w:val="20"/>
        </w:rPr>
      </w:pPr>
      <w:r w:rsidRPr="00EA72DD">
        <w:rPr>
          <w:rFonts w:ascii="DM Sans" w:eastAsia="DM Sans" w:hAnsi="DM Sans" w:cs="DM Sans"/>
          <w:sz w:val="20"/>
          <w:szCs w:val="20"/>
        </w:rPr>
        <w:t xml:space="preserve">Citizenship education at Parson Street is delivered through two complementary elements of our wider Personal Development curriculum: </w:t>
      </w:r>
    </w:p>
    <w:p w14:paraId="174017A1" w14:textId="77777777" w:rsidR="00950B33" w:rsidRPr="00EA72DD" w:rsidRDefault="00950B33" w:rsidP="00950B33">
      <w:pPr>
        <w:spacing w:after="0" w:line="240" w:lineRule="auto"/>
        <w:rPr>
          <w:rFonts w:ascii="DM Sans" w:eastAsia="DM Sans" w:hAnsi="DM Sans" w:cs="DM Sans"/>
          <w:sz w:val="20"/>
          <w:szCs w:val="20"/>
        </w:rPr>
      </w:pPr>
      <w:r w:rsidRPr="00EA72DD">
        <w:rPr>
          <w:rFonts w:ascii="DM Sans" w:eastAsia="DM Sans" w:hAnsi="DM Sans" w:cs="DM Sans"/>
          <w:sz w:val="20"/>
          <w:szCs w:val="20"/>
        </w:rPr>
        <w:t xml:space="preserve"> </w:t>
      </w:r>
    </w:p>
    <w:p w14:paraId="10D7443F" w14:textId="77777777" w:rsidR="00950B33" w:rsidRPr="00EA72DD" w:rsidRDefault="00950B33" w:rsidP="00950B33">
      <w:pPr>
        <w:pStyle w:val="ListParagraph"/>
        <w:numPr>
          <w:ilvl w:val="0"/>
          <w:numId w:val="42"/>
        </w:numPr>
        <w:spacing w:after="0" w:line="240" w:lineRule="auto"/>
        <w:rPr>
          <w:rFonts w:ascii="DM Sans" w:eastAsia="DM Sans" w:hAnsi="DM Sans" w:cs="DM Sans"/>
          <w:sz w:val="20"/>
          <w:szCs w:val="20"/>
        </w:rPr>
      </w:pPr>
      <w:r w:rsidRPr="00EA72DD">
        <w:rPr>
          <w:rFonts w:ascii="DM Sans" w:eastAsia="DM Sans" w:hAnsi="DM Sans" w:cs="DM Sans"/>
          <w:sz w:val="20"/>
          <w:szCs w:val="20"/>
        </w:rPr>
        <w:t xml:space="preserve">Jigsaw PSHE </w:t>
      </w:r>
    </w:p>
    <w:p w14:paraId="2D61E6AD" w14:textId="25982B4C" w:rsidR="00950B33" w:rsidRPr="00EA72DD" w:rsidRDefault="00950B33" w:rsidP="00950B33">
      <w:pPr>
        <w:pStyle w:val="ListParagraph"/>
        <w:numPr>
          <w:ilvl w:val="0"/>
          <w:numId w:val="42"/>
        </w:numPr>
        <w:spacing w:after="0" w:line="240" w:lineRule="auto"/>
        <w:rPr>
          <w:rFonts w:ascii="DM Sans" w:eastAsia="DM Sans" w:hAnsi="DM Sans" w:cs="DM Sans"/>
          <w:sz w:val="20"/>
          <w:szCs w:val="20"/>
        </w:rPr>
      </w:pPr>
      <w:r w:rsidRPr="00EA72DD">
        <w:rPr>
          <w:rFonts w:ascii="DM Sans" w:eastAsia="DM Sans" w:hAnsi="DM Sans" w:cs="DM Sans"/>
          <w:sz w:val="20"/>
          <w:szCs w:val="20"/>
        </w:rPr>
        <w:t>Voices for Change (our</w:t>
      </w:r>
      <w:r w:rsidR="009B52B3" w:rsidRPr="00EA72DD">
        <w:rPr>
          <w:rFonts w:ascii="DM Sans" w:eastAsia="DM Sans" w:hAnsi="DM Sans" w:cs="DM Sans"/>
          <w:sz w:val="20"/>
          <w:szCs w:val="20"/>
        </w:rPr>
        <w:t xml:space="preserve"> bespoke,</w:t>
      </w:r>
      <w:r w:rsidRPr="00EA72DD">
        <w:rPr>
          <w:rFonts w:ascii="DM Sans" w:eastAsia="DM Sans" w:hAnsi="DM Sans" w:cs="DM Sans"/>
          <w:sz w:val="20"/>
          <w:szCs w:val="20"/>
        </w:rPr>
        <w:t xml:space="preserve"> school-designed Citizenship curriculum) </w:t>
      </w:r>
    </w:p>
    <w:p w14:paraId="1FDB40C2" w14:textId="77777777" w:rsidR="00950B33" w:rsidRPr="00EA72DD" w:rsidRDefault="00950B33" w:rsidP="00950B33">
      <w:pPr>
        <w:spacing w:after="0" w:line="240" w:lineRule="auto"/>
        <w:rPr>
          <w:rFonts w:ascii="DM Sans" w:eastAsia="DM Sans" w:hAnsi="DM Sans" w:cs="DM Sans"/>
          <w:sz w:val="20"/>
          <w:szCs w:val="20"/>
        </w:rPr>
      </w:pPr>
      <w:r w:rsidRPr="00EA72DD">
        <w:rPr>
          <w:rFonts w:ascii="DM Sans" w:eastAsia="DM Sans" w:hAnsi="DM Sans" w:cs="DM Sans"/>
          <w:sz w:val="20"/>
          <w:szCs w:val="20"/>
        </w:rPr>
        <w:t xml:space="preserve"> </w:t>
      </w:r>
    </w:p>
    <w:p w14:paraId="39501803" w14:textId="77777777" w:rsidR="00950B33" w:rsidRPr="00EA72DD" w:rsidRDefault="00950B33" w:rsidP="00950B33">
      <w:pPr>
        <w:spacing w:after="0" w:line="240" w:lineRule="auto"/>
        <w:rPr>
          <w:rFonts w:ascii="DM Sans" w:eastAsia="DM Sans" w:hAnsi="DM Sans" w:cs="DM Sans"/>
          <w:sz w:val="20"/>
          <w:szCs w:val="20"/>
        </w:rPr>
      </w:pPr>
      <w:r w:rsidRPr="00EA72DD">
        <w:rPr>
          <w:rFonts w:ascii="DM Sans" w:eastAsia="DM Sans" w:hAnsi="DM Sans" w:cs="DM Sans"/>
          <w:sz w:val="20"/>
          <w:szCs w:val="20"/>
        </w:rPr>
        <w:t xml:space="preserve">Together, these provide a comprehensive and ambitious approach to developing pupils’ civic understanding, moral awareness and confidence to use their voice responsibly. </w:t>
      </w:r>
    </w:p>
    <w:p w14:paraId="68EFB914" w14:textId="77777777" w:rsidR="004D14C3" w:rsidRPr="00EA72DD" w:rsidRDefault="004D14C3" w:rsidP="324DBCB5">
      <w:pPr>
        <w:spacing w:after="0" w:line="240" w:lineRule="auto"/>
        <w:rPr>
          <w:rFonts w:ascii="DM Sans" w:hAnsi="DM Sans"/>
          <w:sz w:val="22"/>
          <w:szCs w:val="22"/>
        </w:rPr>
      </w:pPr>
    </w:p>
    <w:p w14:paraId="246A81DE" w14:textId="51ABE0D7" w:rsidR="1D0D1BB9" w:rsidRPr="00EA72DD" w:rsidRDefault="1D0D1BB9" w:rsidP="324DBCB5">
      <w:pPr>
        <w:spacing w:after="0" w:line="240" w:lineRule="auto"/>
        <w:jc w:val="center"/>
        <w:rPr>
          <w:rFonts w:ascii="DM Sans" w:hAnsi="DM Sans"/>
          <w:sz w:val="22"/>
          <w:szCs w:val="22"/>
        </w:rPr>
      </w:pPr>
    </w:p>
    <w:p w14:paraId="21097988" w14:textId="3C8F3DC8" w:rsidR="1D0D1BB9" w:rsidRPr="00C56353" w:rsidRDefault="1D0D1BB9" w:rsidP="324DBCB5">
      <w:pPr>
        <w:spacing w:after="0" w:line="240" w:lineRule="auto"/>
        <w:jc w:val="center"/>
        <w:rPr>
          <w:rFonts w:ascii="DM Sans" w:hAnsi="DM Sans"/>
          <w:sz w:val="18"/>
          <w:szCs w:val="18"/>
        </w:rPr>
      </w:pPr>
      <w:r w:rsidRPr="00C56353">
        <w:rPr>
          <w:rFonts w:ascii="DM Sans" w:hAnsi="DM Sans"/>
          <w:b/>
          <w:bCs/>
          <w:color w:val="2478B3" w:themeColor="accent2"/>
          <w:sz w:val="36"/>
          <w:szCs w:val="36"/>
        </w:rPr>
        <w:t>Voices for Change</w:t>
      </w:r>
    </w:p>
    <w:p w14:paraId="0BEB2F60" w14:textId="0CDED649" w:rsidR="1D0D1BB9" w:rsidRPr="00EA72DD" w:rsidRDefault="1D0D1BB9" w:rsidP="324DBCB5">
      <w:pPr>
        <w:tabs>
          <w:tab w:val="left" w:pos="8132"/>
        </w:tabs>
        <w:jc w:val="center"/>
        <w:rPr>
          <w:rFonts w:ascii="DM Sans" w:hAnsi="DM Sans"/>
          <w:color w:val="2478B3" w:themeColor="accent2"/>
          <w:sz w:val="28"/>
          <w:szCs w:val="28"/>
        </w:rPr>
      </w:pPr>
      <w:r w:rsidRPr="00EA72DD">
        <w:rPr>
          <w:rFonts w:ascii="DM Sans" w:hAnsi="DM Sans"/>
          <w:color w:val="2478B3" w:themeColor="accent2"/>
          <w:sz w:val="28"/>
          <w:szCs w:val="28"/>
        </w:rPr>
        <w:t>Structure</w:t>
      </w:r>
    </w:p>
    <w:p w14:paraId="6DB2F7B7" w14:textId="3A1A0CC1" w:rsidR="1D0D1BB9" w:rsidRPr="00EA72DD" w:rsidRDefault="1D0D1BB9" w:rsidP="324DBCB5">
      <w:pPr>
        <w:tabs>
          <w:tab w:val="left" w:pos="8132"/>
        </w:tabs>
        <w:spacing w:after="0" w:line="240" w:lineRule="auto"/>
        <w:rPr>
          <w:rFonts w:ascii="DM Sans" w:hAnsi="DM Sans"/>
          <w:b/>
          <w:bCs/>
          <w:color w:val="2478B3" w:themeColor="accent2"/>
          <w:sz w:val="22"/>
          <w:szCs w:val="22"/>
        </w:rPr>
      </w:pPr>
      <w:r w:rsidRPr="00EA72DD">
        <w:rPr>
          <w:rFonts w:ascii="DM Sans" w:hAnsi="DM Sans"/>
          <w:b/>
          <w:bCs/>
          <w:color w:val="2478B3" w:themeColor="accent2"/>
          <w:sz w:val="22"/>
          <w:szCs w:val="22"/>
        </w:rPr>
        <w:t>Six key strands:</w:t>
      </w:r>
    </w:p>
    <w:p w14:paraId="4405A099" w14:textId="1C907540" w:rsidR="324DBCB5" w:rsidRPr="00EA72DD" w:rsidRDefault="324DBCB5" w:rsidP="324DBCB5">
      <w:pPr>
        <w:tabs>
          <w:tab w:val="left" w:pos="8132"/>
        </w:tabs>
        <w:spacing w:after="0" w:line="240" w:lineRule="auto"/>
        <w:rPr>
          <w:rFonts w:ascii="DM Sans" w:hAnsi="DM Sans"/>
          <w:b/>
          <w:bCs/>
          <w:color w:val="2478B3" w:themeColor="accent2"/>
          <w:sz w:val="22"/>
          <w:szCs w:val="22"/>
        </w:rPr>
      </w:pPr>
    </w:p>
    <w:p w14:paraId="24B51490" w14:textId="59712B08" w:rsidR="1D0D1BB9" w:rsidRPr="00EA72DD" w:rsidRDefault="1D0D1BB9" w:rsidP="324DBCB5">
      <w:pPr>
        <w:tabs>
          <w:tab w:val="left" w:pos="8132"/>
        </w:tabs>
        <w:spacing w:after="0" w:line="240" w:lineRule="auto"/>
        <w:rPr>
          <w:rFonts w:ascii="DM Sans" w:hAnsi="DM Sans"/>
          <w:b/>
          <w:bCs/>
          <w:sz w:val="22"/>
          <w:szCs w:val="22"/>
        </w:rPr>
      </w:pPr>
      <w:r w:rsidRPr="00EA72DD">
        <w:rPr>
          <w:rFonts w:ascii="DM Sans" w:hAnsi="DM Sans"/>
          <w:noProof/>
          <w:sz w:val="22"/>
          <w:szCs w:val="22"/>
        </w:rPr>
        <w:drawing>
          <wp:inline distT="0" distB="0" distL="0" distR="0" wp14:anchorId="5ECA7540" wp14:editId="164EC532">
            <wp:extent cx="6638925" cy="1215600"/>
            <wp:effectExtent l="0" t="0" r="0" b="0"/>
            <wp:docPr id="5905024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354586" name=""/>
                    <pic:cNvPicPr/>
                  </pic:nvPicPr>
                  <pic:blipFill rotWithShape="1">
                    <a:blip r:embed="rId16" cstate="print">
                      <a:extLst>
                        <a:ext uri="{28A0092B-C50C-407E-A947-70E740481C1C}">
                          <a14:useLocalDpi xmlns:a14="http://schemas.microsoft.com/office/drawing/2010/main"/>
                        </a:ext>
                      </a:extLst>
                    </a:blip>
                    <a:srcRect l="436"/>
                    <a:stretch>
                      <a:fillRect/>
                    </a:stretch>
                  </pic:blipFill>
                  <pic:spPr bwMode="auto">
                    <a:xfrm>
                      <a:off x="0" y="0"/>
                      <a:ext cx="6638925" cy="1215600"/>
                    </a:xfrm>
                    <a:prstGeom prst="rect">
                      <a:avLst/>
                    </a:prstGeom>
                    <a:ln>
                      <a:noFill/>
                    </a:ln>
                  </pic:spPr>
                </pic:pic>
              </a:graphicData>
            </a:graphic>
          </wp:inline>
        </w:drawing>
      </w:r>
    </w:p>
    <w:p w14:paraId="5994F401" w14:textId="77777777" w:rsidR="324DBCB5" w:rsidRPr="00EA72DD" w:rsidRDefault="324DBCB5" w:rsidP="324DBCB5">
      <w:pPr>
        <w:tabs>
          <w:tab w:val="left" w:pos="8132"/>
        </w:tabs>
        <w:spacing w:after="0" w:line="240" w:lineRule="auto"/>
        <w:rPr>
          <w:rFonts w:ascii="DM Sans" w:hAnsi="DM Sans"/>
          <w:b/>
          <w:bCs/>
          <w:sz w:val="22"/>
          <w:szCs w:val="22"/>
        </w:rPr>
      </w:pPr>
    </w:p>
    <w:p w14:paraId="46F41E93" w14:textId="77777777" w:rsidR="324DBCB5" w:rsidRPr="00EA72DD" w:rsidRDefault="324DBCB5" w:rsidP="324DBCB5">
      <w:pPr>
        <w:tabs>
          <w:tab w:val="left" w:pos="8132"/>
        </w:tabs>
        <w:spacing w:after="0" w:line="240" w:lineRule="auto"/>
        <w:rPr>
          <w:rFonts w:ascii="DM Sans" w:hAnsi="DM Sans"/>
          <w:b/>
          <w:bCs/>
          <w:sz w:val="22"/>
          <w:szCs w:val="22"/>
        </w:rPr>
      </w:pPr>
    </w:p>
    <w:p w14:paraId="78140FC6" w14:textId="77777777" w:rsidR="324DBCB5" w:rsidRPr="00EA72DD" w:rsidRDefault="324DBCB5" w:rsidP="324DBCB5">
      <w:pPr>
        <w:tabs>
          <w:tab w:val="left" w:pos="8132"/>
        </w:tabs>
        <w:spacing w:after="0" w:line="240" w:lineRule="auto"/>
        <w:rPr>
          <w:rFonts w:ascii="DM Sans" w:hAnsi="DM Sans"/>
          <w:b/>
          <w:bCs/>
          <w:sz w:val="22"/>
          <w:szCs w:val="22"/>
        </w:rPr>
      </w:pPr>
    </w:p>
    <w:tbl>
      <w:tblPr>
        <w:tblStyle w:val="GridTable5Dark-Accent2"/>
        <w:tblW w:w="0" w:type="auto"/>
        <w:tblLook w:val="04A0" w:firstRow="1" w:lastRow="0" w:firstColumn="1" w:lastColumn="0" w:noHBand="0" w:noVBand="1"/>
      </w:tblPr>
      <w:tblGrid>
        <w:gridCol w:w="1625"/>
        <w:gridCol w:w="3573"/>
        <w:gridCol w:w="5258"/>
      </w:tblGrid>
      <w:tr w:rsidR="324DBCB5" w:rsidRPr="00EA72DD" w14:paraId="7054E8DE" w14:textId="77777777" w:rsidTr="324DBCB5">
        <w:trPr>
          <w:cnfStyle w:val="100000000000" w:firstRow="1" w:lastRow="0" w:firstColumn="0" w:lastColumn="0" w:oddVBand="0" w:evenVBand="0" w:oddHBand="0"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1638" w:type="dxa"/>
          </w:tcPr>
          <w:p w14:paraId="5CC7E639" w14:textId="77777777" w:rsidR="324DBCB5" w:rsidRPr="00EA72DD" w:rsidRDefault="324DBCB5" w:rsidP="324DBCB5">
            <w:pPr>
              <w:tabs>
                <w:tab w:val="left" w:pos="8132"/>
              </w:tabs>
              <w:jc w:val="center"/>
              <w:rPr>
                <w:rFonts w:ascii="DM Sans" w:hAnsi="DM Sans"/>
                <w:sz w:val="22"/>
                <w:szCs w:val="22"/>
              </w:rPr>
            </w:pPr>
            <w:r w:rsidRPr="00EA72DD">
              <w:rPr>
                <w:rFonts w:ascii="DM Sans" w:hAnsi="DM Sans"/>
                <w:sz w:val="22"/>
                <w:szCs w:val="22"/>
              </w:rPr>
              <w:t>Term</w:t>
            </w:r>
          </w:p>
        </w:tc>
        <w:tc>
          <w:tcPr>
            <w:tcW w:w="3625" w:type="dxa"/>
          </w:tcPr>
          <w:p w14:paraId="2C1C1253" w14:textId="77777777" w:rsidR="324DBCB5" w:rsidRPr="00EA72DD" w:rsidRDefault="324DBCB5" w:rsidP="324DBCB5">
            <w:pPr>
              <w:tabs>
                <w:tab w:val="left" w:pos="8132"/>
              </w:tabs>
              <w:jc w:val="center"/>
              <w:cnfStyle w:val="100000000000" w:firstRow="1" w:lastRow="0" w:firstColumn="0" w:lastColumn="0" w:oddVBand="0" w:evenVBand="0" w:oddHBand="0" w:evenHBand="0" w:firstRowFirstColumn="0" w:firstRowLastColumn="0" w:lastRowFirstColumn="0" w:lastRowLastColumn="0"/>
              <w:rPr>
                <w:rFonts w:ascii="DM Sans" w:hAnsi="DM Sans"/>
                <w:sz w:val="22"/>
                <w:szCs w:val="22"/>
              </w:rPr>
            </w:pPr>
            <w:r w:rsidRPr="00EA72DD">
              <w:rPr>
                <w:rFonts w:ascii="DM Sans" w:hAnsi="DM Sans"/>
                <w:sz w:val="22"/>
                <w:szCs w:val="22"/>
              </w:rPr>
              <w:t>Strand</w:t>
            </w:r>
          </w:p>
        </w:tc>
        <w:tc>
          <w:tcPr>
            <w:tcW w:w="5338" w:type="dxa"/>
          </w:tcPr>
          <w:p w14:paraId="041BF78F" w14:textId="77777777" w:rsidR="324DBCB5" w:rsidRPr="00EA72DD" w:rsidRDefault="324DBCB5" w:rsidP="324DBCB5">
            <w:pPr>
              <w:tabs>
                <w:tab w:val="left" w:pos="8132"/>
              </w:tabs>
              <w:jc w:val="center"/>
              <w:cnfStyle w:val="100000000000" w:firstRow="1" w:lastRow="0" w:firstColumn="0" w:lastColumn="0" w:oddVBand="0" w:evenVBand="0" w:oddHBand="0" w:evenHBand="0" w:firstRowFirstColumn="0" w:firstRowLastColumn="0" w:lastRowFirstColumn="0" w:lastRowLastColumn="0"/>
              <w:rPr>
                <w:rFonts w:ascii="DM Sans" w:hAnsi="DM Sans"/>
                <w:sz w:val="22"/>
                <w:szCs w:val="22"/>
              </w:rPr>
            </w:pPr>
            <w:r w:rsidRPr="00EA72DD">
              <w:rPr>
                <w:rFonts w:ascii="DM Sans" w:hAnsi="DM Sans"/>
                <w:sz w:val="22"/>
                <w:szCs w:val="22"/>
              </w:rPr>
              <w:t>Big Question</w:t>
            </w:r>
          </w:p>
        </w:tc>
      </w:tr>
      <w:tr w:rsidR="324DBCB5" w:rsidRPr="00EA72DD" w14:paraId="0ADBAA80" w14:textId="77777777" w:rsidTr="324DBCB5">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638" w:type="dxa"/>
          </w:tcPr>
          <w:p w14:paraId="2070BBA9" w14:textId="77777777" w:rsidR="324DBCB5" w:rsidRPr="00EA72DD" w:rsidRDefault="324DBCB5" w:rsidP="324DBCB5">
            <w:pPr>
              <w:tabs>
                <w:tab w:val="left" w:pos="8132"/>
              </w:tabs>
              <w:jc w:val="center"/>
              <w:rPr>
                <w:rFonts w:ascii="DM Sans" w:hAnsi="DM Sans"/>
                <w:sz w:val="22"/>
                <w:szCs w:val="22"/>
              </w:rPr>
            </w:pPr>
            <w:r w:rsidRPr="00EA72DD">
              <w:rPr>
                <w:rFonts w:ascii="DM Sans" w:hAnsi="DM Sans"/>
                <w:sz w:val="22"/>
                <w:szCs w:val="22"/>
              </w:rPr>
              <w:t>Autumn 1</w:t>
            </w:r>
          </w:p>
        </w:tc>
        <w:tc>
          <w:tcPr>
            <w:tcW w:w="3625" w:type="dxa"/>
          </w:tcPr>
          <w:p w14:paraId="4CCD3BA4" w14:textId="77777777" w:rsidR="324DBCB5" w:rsidRPr="00EA72DD" w:rsidRDefault="324DBCB5" w:rsidP="324DBCB5">
            <w:pPr>
              <w:tabs>
                <w:tab w:val="left" w:pos="8132"/>
              </w:tabs>
              <w:cnfStyle w:val="000000100000" w:firstRow="0" w:lastRow="0" w:firstColumn="0" w:lastColumn="0" w:oddVBand="0" w:evenVBand="0" w:oddHBand="1" w:evenHBand="0" w:firstRowFirstColumn="0" w:firstRowLastColumn="0" w:lastRowFirstColumn="0" w:lastRowLastColumn="0"/>
              <w:rPr>
                <w:rFonts w:ascii="DM Sans" w:hAnsi="DM Sans"/>
                <w:sz w:val="22"/>
                <w:szCs w:val="22"/>
              </w:rPr>
            </w:pPr>
            <w:r w:rsidRPr="00EA72DD">
              <w:rPr>
                <w:rFonts w:ascii="DM Sans" w:hAnsi="DM Sans"/>
                <w:sz w:val="22"/>
                <w:szCs w:val="22"/>
              </w:rPr>
              <w:t>Finding Your Voice</w:t>
            </w:r>
          </w:p>
        </w:tc>
        <w:tc>
          <w:tcPr>
            <w:tcW w:w="5338" w:type="dxa"/>
          </w:tcPr>
          <w:p w14:paraId="2BC11038" w14:textId="77777777" w:rsidR="324DBCB5" w:rsidRPr="00EA72DD" w:rsidRDefault="324DBCB5" w:rsidP="324DBCB5">
            <w:pPr>
              <w:tabs>
                <w:tab w:val="left" w:pos="8132"/>
              </w:tabs>
              <w:cnfStyle w:val="000000100000" w:firstRow="0" w:lastRow="0" w:firstColumn="0" w:lastColumn="0" w:oddVBand="0" w:evenVBand="0" w:oddHBand="1" w:evenHBand="0" w:firstRowFirstColumn="0" w:firstRowLastColumn="0" w:lastRowFirstColumn="0" w:lastRowLastColumn="0"/>
              <w:rPr>
                <w:rFonts w:ascii="DM Sans" w:hAnsi="DM Sans"/>
                <w:sz w:val="22"/>
                <w:szCs w:val="22"/>
              </w:rPr>
            </w:pPr>
            <w:r w:rsidRPr="00EA72DD">
              <w:rPr>
                <w:rFonts w:ascii="DM Sans" w:hAnsi="DM Sans"/>
                <w:sz w:val="22"/>
                <w:szCs w:val="22"/>
              </w:rPr>
              <w:t>When should we speak up?</w:t>
            </w:r>
          </w:p>
        </w:tc>
      </w:tr>
      <w:tr w:rsidR="324DBCB5" w:rsidRPr="00EA72DD" w14:paraId="589668EE" w14:textId="77777777" w:rsidTr="324DBCB5">
        <w:trPr>
          <w:trHeight w:val="362"/>
        </w:trPr>
        <w:tc>
          <w:tcPr>
            <w:cnfStyle w:val="001000000000" w:firstRow="0" w:lastRow="0" w:firstColumn="1" w:lastColumn="0" w:oddVBand="0" w:evenVBand="0" w:oddHBand="0" w:evenHBand="0" w:firstRowFirstColumn="0" w:firstRowLastColumn="0" w:lastRowFirstColumn="0" w:lastRowLastColumn="0"/>
            <w:tcW w:w="1638" w:type="dxa"/>
          </w:tcPr>
          <w:p w14:paraId="7207E6EA" w14:textId="77777777" w:rsidR="324DBCB5" w:rsidRPr="00EA72DD" w:rsidRDefault="324DBCB5" w:rsidP="324DBCB5">
            <w:pPr>
              <w:tabs>
                <w:tab w:val="left" w:pos="8132"/>
              </w:tabs>
              <w:jc w:val="center"/>
              <w:rPr>
                <w:rFonts w:ascii="DM Sans" w:hAnsi="DM Sans"/>
                <w:sz w:val="22"/>
                <w:szCs w:val="22"/>
              </w:rPr>
            </w:pPr>
            <w:r w:rsidRPr="00EA72DD">
              <w:rPr>
                <w:rFonts w:ascii="DM Sans" w:hAnsi="DM Sans"/>
                <w:sz w:val="22"/>
                <w:szCs w:val="22"/>
              </w:rPr>
              <w:t>Autumn 2</w:t>
            </w:r>
          </w:p>
        </w:tc>
        <w:tc>
          <w:tcPr>
            <w:tcW w:w="3625" w:type="dxa"/>
          </w:tcPr>
          <w:p w14:paraId="032C386D" w14:textId="77777777" w:rsidR="324DBCB5" w:rsidRPr="00EA72DD" w:rsidRDefault="324DBCB5" w:rsidP="324DBCB5">
            <w:pPr>
              <w:tabs>
                <w:tab w:val="left" w:pos="8132"/>
              </w:tabs>
              <w:cnfStyle w:val="000000000000" w:firstRow="0" w:lastRow="0" w:firstColumn="0" w:lastColumn="0" w:oddVBand="0" w:evenVBand="0" w:oddHBand="0" w:evenHBand="0" w:firstRowFirstColumn="0" w:firstRowLastColumn="0" w:lastRowFirstColumn="0" w:lastRowLastColumn="0"/>
              <w:rPr>
                <w:rFonts w:ascii="DM Sans" w:hAnsi="DM Sans"/>
                <w:sz w:val="22"/>
                <w:szCs w:val="22"/>
              </w:rPr>
            </w:pPr>
            <w:r w:rsidRPr="00EA72DD">
              <w:rPr>
                <w:rFonts w:ascii="DM Sans" w:hAnsi="DM Sans"/>
                <w:sz w:val="22"/>
                <w:szCs w:val="22"/>
              </w:rPr>
              <w:t>Fighting for Fairness</w:t>
            </w:r>
          </w:p>
        </w:tc>
        <w:tc>
          <w:tcPr>
            <w:tcW w:w="5338" w:type="dxa"/>
          </w:tcPr>
          <w:p w14:paraId="75A20AB6" w14:textId="77777777" w:rsidR="324DBCB5" w:rsidRPr="00EA72DD" w:rsidRDefault="324DBCB5" w:rsidP="324DBCB5">
            <w:pPr>
              <w:tabs>
                <w:tab w:val="left" w:pos="8132"/>
              </w:tabs>
              <w:cnfStyle w:val="000000000000" w:firstRow="0" w:lastRow="0" w:firstColumn="0" w:lastColumn="0" w:oddVBand="0" w:evenVBand="0" w:oddHBand="0" w:evenHBand="0" w:firstRowFirstColumn="0" w:firstRowLastColumn="0" w:lastRowFirstColumn="0" w:lastRowLastColumn="0"/>
              <w:rPr>
                <w:rFonts w:ascii="DM Sans" w:hAnsi="DM Sans"/>
                <w:sz w:val="22"/>
                <w:szCs w:val="22"/>
              </w:rPr>
            </w:pPr>
            <w:r w:rsidRPr="00EA72DD">
              <w:rPr>
                <w:rFonts w:ascii="DM Sans" w:hAnsi="DM Sans"/>
                <w:sz w:val="22"/>
                <w:szCs w:val="22"/>
              </w:rPr>
              <w:t>How do people change unfair systems?</w:t>
            </w:r>
          </w:p>
        </w:tc>
      </w:tr>
      <w:tr w:rsidR="324DBCB5" w:rsidRPr="00EA72DD" w14:paraId="59CDC19C" w14:textId="77777777" w:rsidTr="324DBCB5">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638" w:type="dxa"/>
          </w:tcPr>
          <w:p w14:paraId="7281888D" w14:textId="77777777" w:rsidR="324DBCB5" w:rsidRPr="00EA72DD" w:rsidRDefault="324DBCB5" w:rsidP="324DBCB5">
            <w:pPr>
              <w:tabs>
                <w:tab w:val="left" w:pos="8132"/>
              </w:tabs>
              <w:jc w:val="center"/>
              <w:rPr>
                <w:rFonts w:ascii="DM Sans" w:hAnsi="DM Sans"/>
                <w:sz w:val="22"/>
                <w:szCs w:val="22"/>
              </w:rPr>
            </w:pPr>
            <w:r w:rsidRPr="00EA72DD">
              <w:rPr>
                <w:rFonts w:ascii="DM Sans" w:hAnsi="DM Sans"/>
                <w:sz w:val="22"/>
                <w:szCs w:val="22"/>
              </w:rPr>
              <w:t>Spring 1</w:t>
            </w:r>
          </w:p>
        </w:tc>
        <w:tc>
          <w:tcPr>
            <w:tcW w:w="3625" w:type="dxa"/>
          </w:tcPr>
          <w:p w14:paraId="7E896F37" w14:textId="77777777" w:rsidR="324DBCB5" w:rsidRPr="00EA72DD" w:rsidRDefault="324DBCB5" w:rsidP="324DBCB5">
            <w:pPr>
              <w:tabs>
                <w:tab w:val="left" w:pos="8132"/>
              </w:tabs>
              <w:cnfStyle w:val="000000100000" w:firstRow="0" w:lastRow="0" w:firstColumn="0" w:lastColumn="0" w:oddVBand="0" w:evenVBand="0" w:oddHBand="1" w:evenHBand="0" w:firstRowFirstColumn="0" w:firstRowLastColumn="0" w:lastRowFirstColumn="0" w:lastRowLastColumn="0"/>
              <w:rPr>
                <w:rFonts w:ascii="DM Sans" w:hAnsi="DM Sans"/>
                <w:sz w:val="22"/>
                <w:szCs w:val="22"/>
              </w:rPr>
            </w:pPr>
            <w:r w:rsidRPr="00EA72DD">
              <w:rPr>
                <w:rFonts w:ascii="DM Sans" w:hAnsi="DM Sans"/>
                <w:sz w:val="22"/>
                <w:szCs w:val="22"/>
              </w:rPr>
              <w:t>Caring for Our Planet</w:t>
            </w:r>
          </w:p>
        </w:tc>
        <w:tc>
          <w:tcPr>
            <w:tcW w:w="5338" w:type="dxa"/>
          </w:tcPr>
          <w:p w14:paraId="455F8F71" w14:textId="77777777" w:rsidR="324DBCB5" w:rsidRPr="00EA72DD" w:rsidRDefault="324DBCB5" w:rsidP="324DBCB5">
            <w:pPr>
              <w:tabs>
                <w:tab w:val="left" w:pos="8132"/>
              </w:tabs>
              <w:cnfStyle w:val="000000100000" w:firstRow="0" w:lastRow="0" w:firstColumn="0" w:lastColumn="0" w:oddVBand="0" w:evenVBand="0" w:oddHBand="1" w:evenHBand="0" w:firstRowFirstColumn="0" w:firstRowLastColumn="0" w:lastRowFirstColumn="0" w:lastRowLastColumn="0"/>
              <w:rPr>
                <w:rFonts w:ascii="DM Sans" w:hAnsi="DM Sans"/>
                <w:sz w:val="22"/>
                <w:szCs w:val="22"/>
              </w:rPr>
            </w:pPr>
            <w:r w:rsidRPr="00EA72DD">
              <w:rPr>
                <w:rFonts w:ascii="DM Sans" w:hAnsi="DM Sans"/>
                <w:sz w:val="22"/>
                <w:szCs w:val="22"/>
              </w:rPr>
              <w:t>Who protects the Earth?</w:t>
            </w:r>
          </w:p>
        </w:tc>
      </w:tr>
      <w:tr w:rsidR="324DBCB5" w:rsidRPr="00EA72DD" w14:paraId="355822EC" w14:textId="77777777" w:rsidTr="324DBCB5">
        <w:trPr>
          <w:trHeight w:val="362"/>
        </w:trPr>
        <w:tc>
          <w:tcPr>
            <w:cnfStyle w:val="001000000000" w:firstRow="0" w:lastRow="0" w:firstColumn="1" w:lastColumn="0" w:oddVBand="0" w:evenVBand="0" w:oddHBand="0" w:evenHBand="0" w:firstRowFirstColumn="0" w:firstRowLastColumn="0" w:lastRowFirstColumn="0" w:lastRowLastColumn="0"/>
            <w:tcW w:w="1638" w:type="dxa"/>
          </w:tcPr>
          <w:p w14:paraId="51F6BADC" w14:textId="77777777" w:rsidR="324DBCB5" w:rsidRPr="00EA72DD" w:rsidRDefault="324DBCB5" w:rsidP="324DBCB5">
            <w:pPr>
              <w:tabs>
                <w:tab w:val="left" w:pos="8132"/>
              </w:tabs>
              <w:jc w:val="center"/>
              <w:rPr>
                <w:rFonts w:ascii="DM Sans" w:hAnsi="DM Sans"/>
                <w:sz w:val="22"/>
                <w:szCs w:val="22"/>
              </w:rPr>
            </w:pPr>
            <w:r w:rsidRPr="00EA72DD">
              <w:rPr>
                <w:rFonts w:ascii="DM Sans" w:hAnsi="DM Sans"/>
                <w:sz w:val="22"/>
                <w:szCs w:val="22"/>
              </w:rPr>
              <w:t>Spring 2</w:t>
            </w:r>
          </w:p>
        </w:tc>
        <w:tc>
          <w:tcPr>
            <w:tcW w:w="3625" w:type="dxa"/>
          </w:tcPr>
          <w:p w14:paraId="3AB31012" w14:textId="77777777" w:rsidR="324DBCB5" w:rsidRPr="00EA72DD" w:rsidRDefault="324DBCB5" w:rsidP="324DBCB5">
            <w:pPr>
              <w:tabs>
                <w:tab w:val="left" w:pos="8132"/>
              </w:tabs>
              <w:cnfStyle w:val="000000000000" w:firstRow="0" w:lastRow="0" w:firstColumn="0" w:lastColumn="0" w:oddVBand="0" w:evenVBand="0" w:oddHBand="0" w:evenHBand="0" w:firstRowFirstColumn="0" w:firstRowLastColumn="0" w:lastRowFirstColumn="0" w:lastRowLastColumn="0"/>
              <w:rPr>
                <w:rFonts w:ascii="DM Sans" w:hAnsi="DM Sans"/>
                <w:sz w:val="22"/>
                <w:szCs w:val="22"/>
              </w:rPr>
            </w:pPr>
            <w:r w:rsidRPr="00EA72DD">
              <w:rPr>
                <w:rFonts w:ascii="DM Sans" w:hAnsi="DM Sans"/>
                <w:sz w:val="22"/>
                <w:szCs w:val="22"/>
              </w:rPr>
              <w:t>Standing Up for Others</w:t>
            </w:r>
          </w:p>
        </w:tc>
        <w:tc>
          <w:tcPr>
            <w:tcW w:w="5338" w:type="dxa"/>
          </w:tcPr>
          <w:p w14:paraId="6FEB9EF8" w14:textId="77777777" w:rsidR="324DBCB5" w:rsidRPr="00EA72DD" w:rsidRDefault="324DBCB5" w:rsidP="324DBCB5">
            <w:pPr>
              <w:tabs>
                <w:tab w:val="left" w:pos="8132"/>
              </w:tabs>
              <w:cnfStyle w:val="000000000000" w:firstRow="0" w:lastRow="0" w:firstColumn="0" w:lastColumn="0" w:oddVBand="0" w:evenVBand="0" w:oddHBand="0" w:evenHBand="0" w:firstRowFirstColumn="0" w:firstRowLastColumn="0" w:lastRowFirstColumn="0" w:lastRowLastColumn="0"/>
              <w:rPr>
                <w:rFonts w:ascii="DM Sans" w:hAnsi="DM Sans"/>
                <w:sz w:val="22"/>
                <w:szCs w:val="22"/>
              </w:rPr>
            </w:pPr>
            <w:r w:rsidRPr="00EA72DD">
              <w:rPr>
                <w:rFonts w:ascii="DM Sans" w:hAnsi="DM Sans"/>
                <w:sz w:val="22"/>
                <w:szCs w:val="22"/>
              </w:rPr>
              <w:t>How can we help people in need?</w:t>
            </w:r>
          </w:p>
        </w:tc>
      </w:tr>
      <w:tr w:rsidR="324DBCB5" w:rsidRPr="00EA72DD" w14:paraId="2737A104" w14:textId="77777777" w:rsidTr="324DBCB5">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1638" w:type="dxa"/>
          </w:tcPr>
          <w:p w14:paraId="045E26CB" w14:textId="77777777" w:rsidR="324DBCB5" w:rsidRPr="00EA72DD" w:rsidRDefault="324DBCB5" w:rsidP="324DBCB5">
            <w:pPr>
              <w:tabs>
                <w:tab w:val="left" w:pos="8132"/>
              </w:tabs>
              <w:jc w:val="center"/>
              <w:rPr>
                <w:rFonts w:ascii="DM Sans" w:hAnsi="DM Sans"/>
                <w:sz w:val="22"/>
                <w:szCs w:val="22"/>
              </w:rPr>
            </w:pPr>
            <w:r w:rsidRPr="00EA72DD">
              <w:rPr>
                <w:rFonts w:ascii="DM Sans" w:hAnsi="DM Sans"/>
                <w:sz w:val="22"/>
                <w:szCs w:val="22"/>
              </w:rPr>
              <w:t>Summer 1</w:t>
            </w:r>
          </w:p>
        </w:tc>
        <w:tc>
          <w:tcPr>
            <w:tcW w:w="3625" w:type="dxa"/>
          </w:tcPr>
          <w:p w14:paraId="23DA352B" w14:textId="77777777" w:rsidR="324DBCB5" w:rsidRPr="00EA72DD" w:rsidRDefault="324DBCB5" w:rsidP="324DBCB5">
            <w:pPr>
              <w:tabs>
                <w:tab w:val="left" w:pos="8132"/>
              </w:tabs>
              <w:cnfStyle w:val="000000100000" w:firstRow="0" w:lastRow="0" w:firstColumn="0" w:lastColumn="0" w:oddVBand="0" w:evenVBand="0" w:oddHBand="1" w:evenHBand="0" w:firstRowFirstColumn="0" w:firstRowLastColumn="0" w:lastRowFirstColumn="0" w:lastRowLastColumn="0"/>
              <w:rPr>
                <w:rFonts w:ascii="DM Sans" w:hAnsi="DM Sans"/>
                <w:sz w:val="22"/>
                <w:szCs w:val="22"/>
              </w:rPr>
            </w:pPr>
            <w:r w:rsidRPr="00EA72DD">
              <w:rPr>
                <w:rFonts w:ascii="DM Sans" w:hAnsi="DM Sans"/>
                <w:sz w:val="22"/>
                <w:szCs w:val="22"/>
              </w:rPr>
              <w:t>Peace, Conflict &amp; Courage</w:t>
            </w:r>
          </w:p>
        </w:tc>
        <w:tc>
          <w:tcPr>
            <w:tcW w:w="5338" w:type="dxa"/>
          </w:tcPr>
          <w:p w14:paraId="0F4013AD" w14:textId="77777777" w:rsidR="324DBCB5" w:rsidRPr="00EA72DD" w:rsidRDefault="324DBCB5" w:rsidP="324DBCB5">
            <w:pPr>
              <w:tabs>
                <w:tab w:val="left" w:pos="8132"/>
              </w:tabs>
              <w:cnfStyle w:val="000000100000" w:firstRow="0" w:lastRow="0" w:firstColumn="0" w:lastColumn="0" w:oddVBand="0" w:evenVBand="0" w:oddHBand="1" w:evenHBand="0" w:firstRowFirstColumn="0" w:firstRowLastColumn="0" w:lastRowFirstColumn="0" w:lastRowLastColumn="0"/>
              <w:rPr>
                <w:rFonts w:ascii="DM Sans" w:hAnsi="DM Sans"/>
                <w:sz w:val="22"/>
                <w:szCs w:val="22"/>
              </w:rPr>
            </w:pPr>
            <w:r w:rsidRPr="00EA72DD">
              <w:rPr>
                <w:rFonts w:ascii="DM Sans" w:hAnsi="DM Sans"/>
                <w:sz w:val="22"/>
                <w:szCs w:val="22"/>
              </w:rPr>
              <w:t>How do people choose peace?</w:t>
            </w:r>
          </w:p>
        </w:tc>
      </w:tr>
      <w:tr w:rsidR="324DBCB5" w:rsidRPr="00EA72DD" w14:paraId="269891D5" w14:textId="77777777" w:rsidTr="324DBCB5">
        <w:trPr>
          <w:trHeight w:val="373"/>
        </w:trPr>
        <w:tc>
          <w:tcPr>
            <w:cnfStyle w:val="001000000000" w:firstRow="0" w:lastRow="0" w:firstColumn="1" w:lastColumn="0" w:oddVBand="0" w:evenVBand="0" w:oddHBand="0" w:evenHBand="0" w:firstRowFirstColumn="0" w:firstRowLastColumn="0" w:lastRowFirstColumn="0" w:lastRowLastColumn="0"/>
            <w:tcW w:w="1638" w:type="dxa"/>
          </w:tcPr>
          <w:p w14:paraId="49CB984F" w14:textId="77777777" w:rsidR="324DBCB5" w:rsidRPr="00EA72DD" w:rsidRDefault="324DBCB5" w:rsidP="324DBCB5">
            <w:pPr>
              <w:tabs>
                <w:tab w:val="left" w:pos="8132"/>
              </w:tabs>
              <w:jc w:val="center"/>
              <w:rPr>
                <w:rFonts w:ascii="DM Sans" w:hAnsi="DM Sans"/>
                <w:sz w:val="22"/>
                <w:szCs w:val="22"/>
              </w:rPr>
            </w:pPr>
            <w:r w:rsidRPr="00EA72DD">
              <w:rPr>
                <w:rFonts w:ascii="DM Sans" w:hAnsi="DM Sans"/>
                <w:sz w:val="22"/>
                <w:szCs w:val="22"/>
              </w:rPr>
              <w:t>Summer 2</w:t>
            </w:r>
          </w:p>
        </w:tc>
        <w:tc>
          <w:tcPr>
            <w:tcW w:w="3625" w:type="dxa"/>
          </w:tcPr>
          <w:p w14:paraId="2BE154F4" w14:textId="77777777" w:rsidR="324DBCB5" w:rsidRPr="00EA72DD" w:rsidRDefault="324DBCB5" w:rsidP="324DBCB5">
            <w:pPr>
              <w:tabs>
                <w:tab w:val="left" w:pos="8132"/>
              </w:tabs>
              <w:cnfStyle w:val="000000000000" w:firstRow="0" w:lastRow="0" w:firstColumn="0" w:lastColumn="0" w:oddVBand="0" w:evenVBand="0" w:oddHBand="0" w:evenHBand="0" w:firstRowFirstColumn="0" w:firstRowLastColumn="0" w:lastRowFirstColumn="0" w:lastRowLastColumn="0"/>
              <w:rPr>
                <w:rFonts w:ascii="DM Sans" w:hAnsi="DM Sans"/>
                <w:sz w:val="22"/>
                <w:szCs w:val="22"/>
              </w:rPr>
            </w:pPr>
            <w:r w:rsidRPr="00EA72DD">
              <w:rPr>
                <w:rFonts w:ascii="DM Sans" w:hAnsi="DM Sans"/>
                <w:sz w:val="22"/>
                <w:szCs w:val="22"/>
              </w:rPr>
              <w:t>Leading Change</w:t>
            </w:r>
          </w:p>
        </w:tc>
        <w:tc>
          <w:tcPr>
            <w:tcW w:w="5338" w:type="dxa"/>
          </w:tcPr>
          <w:p w14:paraId="3144464E" w14:textId="77777777" w:rsidR="324DBCB5" w:rsidRPr="00EA72DD" w:rsidRDefault="324DBCB5" w:rsidP="324DBCB5">
            <w:pPr>
              <w:tabs>
                <w:tab w:val="left" w:pos="8132"/>
              </w:tabs>
              <w:cnfStyle w:val="000000000000" w:firstRow="0" w:lastRow="0" w:firstColumn="0" w:lastColumn="0" w:oddVBand="0" w:evenVBand="0" w:oddHBand="0" w:evenHBand="0" w:firstRowFirstColumn="0" w:firstRowLastColumn="0" w:lastRowFirstColumn="0" w:lastRowLastColumn="0"/>
              <w:rPr>
                <w:rFonts w:ascii="DM Sans" w:hAnsi="DM Sans"/>
                <w:sz w:val="22"/>
                <w:szCs w:val="22"/>
              </w:rPr>
            </w:pPr>
            <w:r w:rsidRPr="00EA72DD">
              <w:rPr>
                <w:rFonts w:ascii="DM Sans" w:hAnsi="DM Sans"/>
                <w:sz w:val="22"/>
                <w:szCs w:val="22"/>
              </w:rPr>
              <w:t>How do movements start?</w:t>
            </w:r>
          </w:p>
        </w:tc>
      </w:tr>
    </w:tbl>
    <w:p w14:paraId="6390B7FD" w14:textId="77777777" w:rsidR="324DBCB5" w:rsidRPr="00EA72DD" w:rsidRDefault="324DBCB5" w:rsidP="324DBCB5">
      <w:pPr>
        <w:tabs>
          <w:tab w:val="left" w:pos="8132"/>
        </w:tabs>
        <w:spacing w:after="0" w:line="240" w:lineRule="auto"/>
        <w:rPr>
          <w:rFonts w:ascii="DM Sans" w:hAnsi="DM Sans"/>
          <w:b/>
          <w:bCs/>
          <w:sz w:val="22"/>
          <w:szCs w:val="22"/>
        </w:rPr>
      </w:pPr>
    </w:p>
    <w:p w14:paraId="3342D78C" w14:textId="77777777" w:rsidR="004D14C3" w:rsidRPr="00EA72DD" w:rsidRDefault="004D14C3" w:rsidP="324DBCB5">
      <w:pPr>
        <w:tabs>
          <w:tab w:val="left" w:pos="8132"/>
        </w:tabs>
        <w:spacing w:after="0" w:line="240" w:lineRule="auto"/>
        <w:rPr>
          <w:rFonts w:ascii="DM Sans" w:hAnsi="DM Sans"/>
          <w:b/>
          <w:bCs/>
          <w:sz w:val="22"/>
          <w:szCs w:val="22"/>
        </w:rPr>
      </w:pPr>
    </w:p>
    <w:p w14:paraId="7BE345EC" w14:textId="77777777" w:rsidR="004D14C3" w:rsidRPr="00EA72DD" w:rsidRDefault="004D14C3" w:rsidP="324DBCB5">
      <w:pPr>
        <w:tabs>
          <w:tab w:val="left" w:pos="8132"/>
        </w:tabs>
        <w:spacing w:after="0" w:line="240" w:lineRule="auto"/>
        <w:rPr>
          <w:rFonts w:ascii="DM Sans" w:hAnsi="DM Sans"/>
          <w:b/>
          <w:bCs/>
          <w:sz w:val="22"/>
          <w:szCs w:val="22"/>
        </w:rPr>
      </w:pPr>
    </w:p>
    <w:p w14:paraId="32D34BDE" w14:textId="77777777" w:rsidR="004D14C3" w:rsidRDefault="004D14C3" w:rsidP="324DBCB5">
      <w:pPr>
        <w:tabs>
          <w:tab w:val="left" w:pos="8132"/>
        </w:tabs>
        <w:spacing w:after="0" w:line="240" w:lineRule="auto"/>
        <w:rPr>
          <w:rFonts w:ascii="DM Sans" w:hAnsi="DM Sans"/>
          <w:b/>
          <w:bCs/>
          <w:sz w:val="22"/>
          <w:szCs w:val="22"/>
        </w:rPr>
      </w:pPr>
    </w:p>
    <w:p w14:paraId="267441C8" w14:textId="77777777" w:rsidR="00EA72DD" w:rsidRDefault="00EA72DD" w:rsidP="324DBCB5">
      <w:pPr>
        <w:tabs>
          <w:tab w:val="left" w:pos="8132"/>
        </w:tabs>
        <w:spacing w:after="0" w:line="240" w:lineRule="auto"/>
        <w:rPr>
          <w:rFonts w:ascii="DM Sans" w:hAnsi="DM Sans"/>
          <w:b/>
          <w:bCs/>
          <w:sz w:val="22"/>
          <w:szCs w:val="22"/>
        </w:rPr>
      </w:pPr>
    </w:p>
    <w:p w14:paraId="55B4541F" w14:textId="77777777" w:rsidR="00EA72DD" w:rsidRDefault="00EA72DD" w:rsidP="324DBCB5">
      <w:pPr>
        <w:tabs>
          <w:tab w:val="left" w:pos="8132"/>
        </w:tabs>
        <w:spacing w:after="0" w:line="240" w:lineRule="auto"/>
        <w:rPr>
          <w:rFonts w:ascii="DM Sans" w:hAnsi="DM Sans"/>
          <w:b/>
          <w:bCs/>
          <w:sz w:val="22"/>
          <w:szCs w:val="22"/>
        </w:rPr>
      </w:pPr>
    </w:p>
    <w:p w14:paraId="25946371" w14:textId="77777777" w:rsidR="00EA72DD" w:rsidRDefault="00EA72DD" w:rsidP="324DBCB5">
      <w:pPr>
        <w:tabs>
          <w:tab w:val="left" w:pos="8132"/>
        </w:tabs>
        <w:spacing w:after="0" w:line="240" w:lineRule="auto"/>
        <w:rPr>
          <w:rFonts w:ascii="DM Sans" w:hAnsi="DM Sans"/>
          <w:b/>
          <w:bCs/>
          <w:sz w:val="22"/>
          <w:szCs w:val="22"/>
        </w:rPr>
      </w:pPr>
    </w:p>
    <w:p w14:paraId="49A31506" w14:textId="77777777" w:rsidR="00EA72DD" w:rsidRDefault="00EA72DD" w:rsidP="324DBCB5">
      <w:pPr>
        <w:tabs>
          <w:tab w:val="left" w:pos="8132"/>
        </w:tabs>
        <w:spacing w:after="0" w:line="240" w:lineRule="auto"/>
        <w:rPr>
          <w:rFonts w:ascii="DM Sans" w:hAnsi="DM Sans"/>
          <w:b/>
          <w:bCs/>
          <w:sz w:val="22"/>
          <w:szCs w:val="22"/>
        </w:rPr>
      </w:pPr>
    </w:p>
    <w:p w14:paraId="5CB127A2" w14:textId="77777777" w:rsidR="00EA72DD" w:rsidRPr="00EA72DD" w:rsidRDefault="00EA72DD" w:rsidP="324DBCB5">
      <w:pPr>
        <w:tabs>
          <w:tab w:val="left" w:pos="8132"/>
        </w:tabs>
        <w:spacing w:after="0" w:line="240" w:lineRule="auto"/>
        <w:rPr>
          <w:rFonts w:ascii="DM Sans" w:hAnsi="DM Sans"/>
          <w:b/>
          <w:bCs/>
          <w:sz w:val="22"/>
          <w:szCs w:val="22"/>
        </w:rPr>
      </w:pPr>
    </w:p>
    <w:p w14:paraId="2E17FBE7" w14:textId="77777777" w:rsidR="004D14C3" w:rsidRPr="00EA72DD" w:rsidRDefault="004D14C3" w:rsidP="324DBCB5">
      <w:pPr>
        <w:tabs>
          <w:tab w:val="left" w:pos="8132"/>
        </w:tabs>
        <w:spacing w:after="0" w:line="240" w:lineRule="auto"/>
        <w:rPr>
          <w:rFonts w:ascii="DM Sans" w:hAnsi="DM Sans"/>
          <w:b/>
          <w:bCs/>
          <w:sz w:val="22"/>
          <w:szCs w:val="22"/>
        </w:rPr>
      </w:pPr>
    </w:p>
    <w:p w14:paraId="30327DCA" w14:textId="77777777" w:rsidR="004D14C3" w:rsidRPr="00EA72DD" w:rsidRDefault="004D14C3" w:rsidP="324DBCB5">
      <w:pPr>
        <w:tabs>
          <w:tab w:val="left" w:pos="8132"/>
        </w:tabs>
        <w:spacing w:after="0" w:line="240" w:lineRule="auto"/>
        <w:rPr>
          <w:rFonts w:ascii="DM Sans" w:hAnsi="DM Sans"/>
          <w:b/>
          <w:bCs/>
          <w:sz w:val="22"/>
          <w:szCs w:val="22"/>
        </w:rPr>
      </w:pPr>
    </w:p>
    <w:p w14:paraId="1AECFB24" w14:textId="6927A003" w:rsidR="1D0D1BB9" w:rsidRPr="00EA72DD" w:rsidRDefault="1D0D1BB9" w:rsidP="324DBCB5">
      <w:pPr>
        <w:tabs>
          <w:tab w:val="left" w:pos="8132"/>
        </w:tabs>
        <w:spacing w:after="0" w:line="240" w:lineRule="auto"/>
        <w:rPr>
          <w:rFonts w:ascii="DM Sans" w:hAnsi="DM Sans"/>
          <w:b/>
          <w:bCs/>
          <w:color w:val="2478B3" w:themeColor="accent2"/>
          <w:sz w:val="22"/>
          <w:szCs w:val="22"/>
        </w:rPr>
      </w:pPr>
      <w:r w:rsidRPr="00EA72DD">
        <w:rPr>
          <w:rFonts w:ascii="DM Sans" w:hAnsi="DM Sans"/>
          <w:b/>
          <w:bCs/>
          <w:color w:val="2478B3" w:themeColor="accent2"/>
          <w:sz w:val="22"/>
          <w:szCs w:val="22"/>
        </w:rPr>
        <w:t xml:space="preserve">Change Champions </w:t>
      </w:r>
    </w:p>
    <w:p w14:paraId="7EA47B71" w14:textId="42124F20" w:rsidR="324DBCB5" w:rsidRPr="00EA72DD" w:rsidRDefault="324DBCB5" w:rsidP="324DBCB5">
      <w:pPr>
        <w:tabs>
          <w:tab w:val="left" w:pos="8132"/>
        </w:tabs>
        <w:spacing w:after="0" w:line="240" w:lineRule="auto"/>
        <w:rPr>
          <w:rFonts w:ascii="DM Sans" w:hAnsi="DM Sans"/>
          <w:b/>
          <w:bCs/>
          <w:sz w:val="22"/>
          <w:szCs w:val="22"/>
        </w:rPr>
      </w:pPr>
    </w:p>
    <w:tbl>
      <w:tblPr>
        <w:tblStyle w:val="GridTable5Dark-Accent2"/>
        <w:tblW w:w="0" w:type="auto"/>
        <w:tblLook w:val="04A0" w:firstRow="1" w:lastRow="0" w:firstColumn="1" w:lastColumn="0" w:noHBand="0" w:noVBand="1"/>
      </w:tblPr>
      <w:tblGrid>
        <w:gridCol w:w="1298"/>
        <w:gridCol w:w="1469"/>
        <w:gridCol w:w="1280"/>
        <w:gridCol w:w="1481"/>
        <w:gridCol w:w="1363"/>
        <w:gridCol w:w="1192"/>
        <w:gridCol w:w="1223"/>
        <w:gridCol w:w="1150"/>
      </w:tblGrid>
      <w:tr w:rsidR="324DBCB5" w:rsidRPr="00EA72DD" w14:paraId="028C5E93" w14:textId="77777777" w:rsidTr="324DBCB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8" w:type="dxa"/>
            <w:vAlign w:val="center"/>
          </w:tcPr>
          <w:p w14:paraId="64542567" w14:textId="77777777" w:rsidR="324DBCB5" w:rsidRPr="00EA72DD" w:rsidRDefault="324DBCB5" w:rsidP="324DBCB5">
            <w:pPr>
              <w:tabs>
                <w:tab w:val="left" w:pos="8132"/>
              </w:tabs>
              <w:jc w:val="center"/>
              <w:rPr>
                <w:rFonts w:ascii="DM Sans" w:hAnsi="DM Sans"/>
                <w:sz w:val="20"/>
                <w:szCs w:val="20"/>
              </w:rPr>
            </w:pPr>
            <w:r w:rsidRPr="00EA72DD">
              <w:rPr>
                <w:rFonts w:ascii="DM Sans" w:hAnsi="DM Sans"/>
                <w:sz w:val="20"/>
                <w:szCs w:val="20"/>
              </w:rPr>
              <w:t>Strand</w:t>
            </w:r>
          </w:p>
        </w:tc>
        <w:tc>
          <w:tcPr>
            <w:tcW w:w="1469" w:type="dxa"/>
            <w:vAlign w:val="center"/>
          </w:tcPr>
          <w:p w14:paraId="09CF5295" w14:textId="77777777" w:rsidR="324DBCB5" w:rsidRPr="00EA72DD" w:rsidRDefault="324DBCB5" w:rsidP="324DBCB5">
            <w:pPr>
              <w:tabs>
                <w:tab w:val="left" w:pos="8132"/>
              </w:tabs>
              <w:jc w:val="center"/>
              <w:cnfStyle w:val="100000000000" w:firstRow="1" w:lastRow="0" w:firstColumn="0" w:lastColumn="0" w:oddVBand="0" w:evenVBand="0" w:oddHBand="0" w:evenHBand="0" w:firstRowFirstColumn="0" w:firstRowLastColumn="0" w:lastRowFirstColumn="0" w:lastRowLastColumn="0"/>
              <w:rPr>
                <w:rFonts w:ascii="DM Sans" w:hAnsi="DM Sans"/>
                <w:sz w:val="20"/>
                <w:szCs w:val="20"/>
              </w:rPr>
            </w:pPr>
            <w:r w:rsidRPr="00EA72DD">
              <w:rPr>
                <w:rFonts w:ascii="DM Sans" w:hAnsi="DM Sans"/>
                <w:sz w:val="20"/>
                <w:szCs w:val="20"/>
              </w:rPr>
              <w:t>Reception</w:t>
            </w:r>
          </w:p>
        </w:tc>
        <w:tc>
          <w:tcPr>
            <w:tcW w:w="1280" w:type="dxa"/>
            <w:vAlign w:val="center"/>
          </w:tcPr>
          <w:p w14:paraId="24B8B6BF" w14:textId="77777777" w:rsidR="324DBCB5" w:rsidRPr="00EA72DD" w:rsidRDefault="324DBCB5" w:rsidP="324DBCB5">
            <w:pPr>
              <w:tabs>
                <w:tab w:val="left" w:pos="8132"/>
              </w:tabs>
              <w:jc w:val="center"/>
              <w:cnfStyle w:val="100000000000" w:firstRow="1" w:lastRow="0" w:firstColumn="0" w:lastColumn="0" w:oddVBand="0" w:evenVBand="0" w:oddHBand="0" w:evenHBand="0" w:firstRowFirstColumn="0" w:firstRowLastColumn="0" w:lastRowFirstColumn="0" w:lastRowLastColumn="0"/>
              <w:rPr>
                <w:rFonts w:ascii="DM Sans" w:hAnsi="DM Sans"/>
                <w:sz w:val="20"/>
                <w:szCs w:val="20"/>
              </w:rPr>
            </w:pPr>
            <w:r w:rsidRPr="00EA72DD">
              <w:rPr>
                <w:rFonts w:ascii="DM Sans" w:hAnsi="DM Sans"/>
                <w:sz w:val="20"/>
                <w:szCs w:val="20"/>
              </w:rPr>
              <w:t>Year 1</w:t>
            </w:r>
          </w:p>
        </w:tc>
        <w:tc>
          <w:tcPr>
            <w:tcW w:w="1481" w:type="dxa"/>
            <w:vAlign w:val="center"/>
          </w:tcPr>
          <w:p w14:paraId="2CC5ABAA" w14:textId="77777777" w:rsidR="324DBCB5" w:rsidRPr="00EA72DD" w:rsidRDefault="324DBCB5" w:rsidP="324DBCB5">
            <w:pPr>
              <w:tabs>
                <w:tab w:val="left" w:pos="8132"/>
              </w:tabs>
              <w:jc w:val="center"/>
              <w:cnfStyle w:val="100000000000" w:firstRow="1" w:lastRow="0" w:firstColumn="0" w:lastColumn="0" w:oddVBand="0" w:evenVBand="0" w:oddHBand="0" w:evenHBand="0" w:firstRowFirstColumn="0" w:firstRowLastColumn="0" w:lastRowFirstColumn="0" w:lastRowLastColumn="0"/>
              <w:rPr>
                <w:rFonts w:ascii="DM Sans" w:hAnsi="DM Sans"/>
                <w:sz w:val="20"/>
                <w:szCs w:val="20"/>
              </w:rPr>
            </w:pPr>
            <w:r w:rsidRPr="00EA72DD">
              <w:rPr>
                <w:rFonts w:ascii="DM Sans" w:hAnsi="DM Sans"/>
                <w:sz w:val="20"/>
                <w:szCs w:val="20"/>
              </w:rPr>
              <w:t>Year 2</w:t>
            </w:r>
          </w:p>
        </w:tc>
        <w:tc>
          <w:tcPr>
            <w:tcW w:w="1363" w:type="dxa"/>
            <w:vAlign w:val="center"/>
          </w:tcPr>
          <w:p w14:paraId="4C2CDCB8" w14:textId="77777777" w:rsidR="324DBCB5" w:rsidRPr="00EA72DD" w:rsidRDefault="324DBCB5" w:rsidP="324DBCB5">
            <w:pPr>
              <w:tabs>
                <w:tab w:val="left" w:pos="8132"/>
              </w:tabs>
              <w:jc w:val="center"/>
              <w:cnfStyle w:val="100000000000" w:firstRow="1" w:lastRow="0" w:firstColumn="0" w:lastColumn="0" w:oddVBand="0" w:evenVBand="0" w:oddHBand="0" w:evenHBand="0" w:firstRowFirstColumn="0" w:firstRowLastColumn="0" w:lastRowFirstColumn="0" w:lastRowLastColumn="0"/>
              <w:rPr>
                <w:rFonts w:ascii="DM Sans" w:hAnsi="DM Sans"/>
                <w:sz w:val="20"/>
                <w:szCs w:val="20"/>
              </w:rPr>
            </w:pPr>
            <w:r w:rsidRPr="00EA72DD">
              <w:rPr>
                <w:rFonts w:ascii="DM Sans" w:hAnsi="DM Sans"/>
                <w:sz w:val="20"/>
                <w:szCs w:val="20"/>
              </w:rPr>
              <w:t>Year 3</w:t>
            </w:r>
          </w:p>
        </w:tc>
        <w:tc>
          <w:tcPr>
            <w:tcW w:w="1192" w:type="dxa"/>
            <w:vAlign w:val="center"/>
          </w:tcPr>
          <w:p w14:paraId="7328F29A" w14:textId="77777777" w:rsidR="324DBCB5" w:rsidRPr="00EA72DD" w:rsidRDefault="324DBCB5" w:rsidP="324DBCB5">
            <w:pPr>
              <w:tabs>
                <w:tab w:val="left" w:pos="8132"/>
              </w:tabs>
              <w:jc w:val="center"/>
              <w:cnfStyle w:val="100000000000" w:firstRow="1" w:lastRow="0" w:firstColumn="0" w:lastColumn="0" w:oddVBand="0" w:evenVBand="0" w:oddHBand="0" w:evenHBand="0" w:firstRowFirstColumn="0" w:firstRowLastColumn="0" w:lastRowFirstColumn="0" w:lastRowLastColumn="0"/>
              <w:rPr>
                <w:rFonts w:ascii="DM Sans" w:hAnsi="DM Sans"/>
                <w:sz w:val="20"/>
                <w:szCs w:val="20"/>
              </w:rPr>
            </w:pPr>
            <w:r w:rsidRPr="00EA72DD">
              <w:rPr>
                <w:rFonts w:ascii="DM Sans" w:hAnsi="DM Sans"/>
                <w:sz w:val="20"/>
                <w:szCs w:val="20"/>
              </w:rPr>
              <w:t>Year 4</w:t>
            </w:r>
          </w:p>
        </w:tc>
        <w:tc>
          <w:tcPr>
            <w:tcW w:w="1223" w:type="dxa"/>
            <w:vAlign w:val="center"/>
          </w:tcPr>
          <w:p w14:paraId="5EFEA1F2" w14:textId="77777777" w:rsidR="324DBCB5" w:rsidRPr="00EA72DD" w:rsidRDefault="324DBCB5" w:rsidP="324DBCB5">
            <w:pPr>
              <w:tabs>
                <w:tab w:val="left" w:pos="8132"/>
              </w:tabs>
              <w:jc w:val="center"/>
              <w:cnfStyle w:val="100000000000" w:firstRow="1" w:lastRow="0" w:firstColumn="0" w:lastColumn="0" w:oddVBand="0" w:evenVBand="0" w:oddHBand="0" w:evenHBand="0" w:firstRowFirstColumn="0" w:firstRowLastColumn="0" w:lastRowFirstColumn="0" w:lastRowLastColumn="0"/>
              <w:rPr>
                <w:rFonts w:ascii="DM Sans" w:hAnsi="DM Sans"/>
                <w:sz w:val="20"/>
                <w:szCs w:val="20"/>
              </w:rPr>
            </w:pPr>
            <w:r w:rsidRPr="00EA72DD">
              <w:rPr>
                <w:rFonts w:ascii="DM Sans" w:hAnsi="DM Sans"/>
                <w:sz w:val="20"/>
                <w:szCs w:val="20"/>
              </w:rPr>
              <w:t>Year 5</w:t>
            </w:r>
          </w:p>
        </w:tc>
        <w:tc>
          <w:tcPr>
            <w:tcW w:w="1150" w:type="dxa"/>
            <w:vAlign w:val="center"/>
          </w:tcPr>
          <w:p w14:paraId="2FDB6567" w14:textId="77777777" w:rsidR="324DBCB5" w:rsidRPr="00EA72DD" w:rsidRDefault="324DBCB5" w:rsidP="324DBCB5">
            <w:pPr>
              <w:tabs>
                <w:tab w:val="left" w:pos="8132"/>
              </w:tabs>
              <w:jc w:val="center"/>
              <w:cnfStyle w:val="100000000000" w:firstRow="1" w:lastRow="0" w:firstColumn="0" w:lastColumn="0" w:oddVBand="0" w:evenVBand="0" w:oddHBand="0" w:evenHBand="0" w:firstRowFirstColumn="0" w:firstRowLastColumn="0" w:lastRowFirstColumn="0" w:lastRowLastColumn="0"/>
              <w:rPr>
                <w:rFonts w:ascii="DM Sans" w:hAnsi="DM Sans"/>
                <w:sz w:val="20"/>
                <w:szCs w:val="20"/>
              </w:rPr>
            </w:pPr>
            <w:r w:rsidRPr="00EA72DD">
              <w:rPr>
                <w:rFonts w:ascii="DM Sans" w:hAnsi="DM Sans"/>
                <w:sz w:val="20"/>
                <w:szCs w:val="20"/>
              </w:rPr>
              <w:t>Year 6</w:t>
            </w:r>
          </w:p>
        </w:tc>
      </w:tr>
      <w:tr w:rsidR="324DBCB5" w:rsidRPr="00EA72DD" w14:paraId="3D1A0F3E" w14:textId="77777777" w:rsidTr="324DBC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8" w:type="dxa"/>
            <w:vAlign w:val="center"/>
          </w:tcPr>
          <w:p w14:paraId="49C0BD01" w14:textId="77777777" w:rsidR="324DBCB5" w:rsidRPr="00EA72DD" w:rsidRDefault="324DBCB5" w:rsidP="324DBCB5">
            <w:pPr>
              <w:tabs>
                <w:tab w:val="left" w:pos="8132"/>
              </w:tabs>
              <w:jc w:val="center"/>
              <w:rPr>
                <w:rFonts w:ascii="DM Sans" w:hAnsi="DM Sans"/>
                <w:sz w:val="18"/>
                <w:szCs w:val="18"/>
              </w:rPr>
            </w:pPr>
            <w:r w:rsidRPr="00EA72DD">
              <w:rPr>
                <w:rFonts w:ascii="DM Sans" w:hAnsi="DM Sans"/>
                <w:sz w:val="18"/>
                <w:szCs w:val="18"/>
              </w:rPr>
              <w:t>Finding Your Voice</w:t>
            </w:r>
          </w:p>
        </w:tc>
        <w:tc>
          <w:tcPr>
            <w:tcW w:w="1469" w:type="dxa"/>
            <w:vAlign w:val="center"/>
          </w:tcPr>
          <w:p w14:paraId="6FFBA7C4" w14:textId="77777777" w:rsidR="324DBCB5" w:rsidRPr="00EA72DD" w:rsidRDefault="324DBCB5" w:rsidP="324DBCB5">
            <w:pPr>
              <w:tabs>
                <w:tab w:val="left" w:pos="8132"/>
              </w:tabs>
              <w:jc w:val="center"/>
              <w:cnfStyle w:val="000000100000" w:firstRow="0" w:lastRow="0" w:firstColumn="0" w:lastColumn="0" w:oddVBand="0" w:evenVBand="0" w:oddHBand="1" w:evenHBand="0" w:firstRowFirstColumn="0" w:firstRowLastColumn="0" w:lastRowFirstColumn="0" w:lastRowLastColumn="0"/>
              <w:rPr>
                <w:rFonts w:ascii="DM Sans" w:hAnsi="DM Sans"/>
                <w:sz w:val="18"/>
                <w:szCs w:val="18"/>
              </w:rPr>
            </w:pPr>
            <w:r w:rsidRPr="00EA72DD">
              <w:rPr>
                <w:rFonts w:ascii="DM Sans" w:hAnsi="DM Sans"/>
                <w:sz w:val="18"/>
                <w:szCs w:val="18"/>
              </w:rPr>
              <w:t>Ruby Bridges</w:t>
            </w:r>
          </w:p>
        </w:tc>
        <w:tc>
          <w:tcPr>
            <w:tcW w:w="1280" w:type="dxa"/>
            <w:vAlign w:val="center"/>
          </w:tcPr>
          <w:p w14:paraId="5F89F41A" w14:textId="77777777" w:rsidR="324DBCB5" w:rsidRPr="00EA72DD" w:rsidRDefault="324DBCB5" w:rsidP="324DBCB5">
            <w:pPr>
              <w:tabs>
                <w:tab w:val="left" w:pos="8132"/>
              </w:tabs>
              <w:jc w:val="center"/>
              <w:cnfStyle w:val="000000100000" w:firstRow="0" w:lastRow="0" w:firstColumn="0" w:lastColumn="0" w:oddVBand="0" w:evenVBand="0" w:oddHBand="1" w:evenHBand="0" w:firstRowFirstColumn="0" w:firstRowLastColumn="0" w:lastRowFirstColumn="0" w:lastRowLastColumn="0"/>
              <w:rPr>
                <w:rFonts w:ascii="DM Sans" w:hAnsi="DM Sans"/>
                <w:sz w:val="18"/>
                <w:szCs w:val="18"/>
              </w:rPr>
            </w:pPr>
            <w:r w:rsidRPr="00EA72DD">
              <w:rPr>
                <w:rFonts w:ascii="DM Sans" w:hAnsi="DM Sans"/>
                <w:sz w:val="18"/>
                <w:szCs w:val="18"/>
              </w:rPr>
              <w:t>Rosa Parks</w:t>
            </w:r>
          </w:p>
        </w:tc>
        <w:tc>
          <w:tcPr>
            <w:tcW w:w="1481" w:type="dxa"/>
            <w:vAlign w:val="center"/>
          </w:tcPr>
          <w:p w14:paraId="763A3641" w14:textId="77777777" w:rsidR="324DBCB5" w:rsidRPr="00EA72DD" w:rsidRDefault="324DBCB5" w:rsidP="324DBCB5">
            <w:pPr>
              <w:tabs>
                <w:tab w:val="left" w:pos="8132"/>
              </w:tabs>
              <w:jc w:val="center"/>
              <w:cnfStyle w:val="000000100000" w:firstRow="0" w:lastRow="0" w:firstColumn="0" w:lastColumn="0" w:oddVBand="0" w:evenVBand="0" w:oddHBand="1" w:evenHBand="0" w:firstRowFirstColumn="0" w:firstRowLastColumn="0" w:lastRowFirstColumn="0" w:lastRowLastColumn="0"/>
              <w:rPr>
                <w:rFonts w:ascii="DM Sans" w:hAnsi="DM Sans"/>
                <w:sz w:val="18"/>
                <w:szCs w:val="18"/>
              </w:rPr>
            </w:pPr>
            <w:r w:rsidRPr="00EA72DD">
              <w:rPr>
                <w:rFonts w:ascii="DM Sans" w:hAnsi="DM Sans"/>
                <w:sz w:val="18"/>
                <w:szCs w:val="18"/>
              </w:rPr>
              <w:t>Greta Thunberg</w:t>
            </w:r>
          </w:p>
        </w:tc>
        <w:tc>
          <w:tcPr>
            <w:tcW w:w="1363" w:type="dxa"/>
            <w:vAlign w:val="center"/>
          </w:tcPr>
          <w:p w14:paraId="3ECDAB29" w14:textId="77777777" w:rsidR="324DBCB5" w:rsidRPr="00EA72DD" w:rsidRDefault="324DBCB5" w:rsidP="324DBCB5">
            <w:pPr>
              <w:tabs>
                <w:tab w:val="left" w:pos="8132"/>
              </w:tabs>
              <w:jc w:val="center"/>
              <w:cnfStyle w:val="000000100000" w:firstRow="0" w:lastRow="0" w:firstColumn="0" w:lastColumn="0" w:oddVBand="0" w:evenVBand="0" w:oddHBand="1" w:evenHBand="0" w:firstRowFirstColumn="0" w:firstRowLastColumn="0" w:lastRowFirstColumn="0" w:lastRowLastColumn="0"/>
              <w:rPr>
                <w:rFonts w:ascii="DM Sans" w:hAnsi="DM Sans"/>
                <w:sz w:val="18"/>
                <w:szCs w:val="18"/>
              </w:rPr>
            </w:pPr>
            <w:r w:rsidRPr="00EA72DD">
              <w:rPr>
                <w:rFonts w:ascii="DM Sans" w:hAnsi="DM Sans"/>
                <w:sz w:val="18"/>
                <w:szCs w:val="18"/>
              </w:rPr>
              <w:t>Martin Luther King Jr</w:t>
            </w:r>
          </w:p>
        </w:tc>
        <w:tc>
          <w:tcPr>
            <w:tcW w:w="1192" w:type="dxa"/>
            <w:vAlign w:val="center"/>
          </w:tcPr>
          <w:p w14:paraId="2F23DADA" w14:textId="77777777" w:rsidR="324DBCB5" w:rsidRPr="00EA72DD" w:rsidRDefault="324DBCB5" w:rsidP="324DBCB5">
            <w:pPr>
              <w:tabs>
                <w:tab w:val="left" w:pos="8132"/>
              </w:tabs>
              <w:jc w:val="center"/>
              <w:cnfStyle w:val="000000100000" w:firstRow="0" w:lastRow="0" w:firstColumn="0" w:lastColumn="0" w:oddVBand="0" w:evenVBand="0" w:oddHBand="1" w:evenHBand="0" w:firstRowFirstColumn="0" w:firstRowLastColumn="0" w:lastRowFirstColumn="0" w:lastRowLastColumn="0"/>
              <w:rPr>
                <w:rFonts w:ascii="DM Sans" w:hAnsi="DM Sans"/>
                <w:sz w:val="18"/>
                <w:szCs w:val="18"/>
              </w:rPr>
            </w:pPr>
            <w:r w:rsidRPr="00EA72DD">
              <w:rPr>
                <w:rFonts w:ascii="DM Sans" w:hAnsi="DM Sans"/>
                <w:sz w:val="18"/>
                <w:szCs w:val="18"/>
              </w:rPr>
              <w:t>Nelson Mandela</w:t>
            </w:r>
          </w:p>
        </w:tc>
        <w:tc>
          <w:tcPr>
            <w:tcW w:w="1223" w:type="dxa"/>
            <w:vAlign w:val="center"/>
          </w:tcPr>
          <w:p w14:paraId="13AEA865" w14:textId="77777777" w:rsidR="324DBCB5" w:rsidRPr="00EA72DD" w:rsidRDefault="324DBCB5" w:rsidP="324DBCB5">
            <w:pPr>
              <w:tabs>
                <w:tab w:val="left" w:pos="8132"/>
              </w:tabs>
              <w:jc w:val="center"/>
              <w:cnfStyle w:val="000000100000" w:firstRow="0" w:lastRow="0" w:firstColumn="0" w:lastColumn="0" w:oddVBand="0" w:evenVBand="0" w:oddHBand="1" w:evenHBand="0" w:firstRowFirstColumn="0" w:firstRowLastColumn="0" w:lastRowFirstColumn="0" w:lastRowLastColumn="0"/>
              <w:rPr>
                <w:rFonts w:ascii="DM Sans" w:hAnsi="DM Sans"/>
                <w:sz w:val="18"/>
                <w:szCs w:val="18"/>
              </w:rPr>
            </w:pPr>
            <w:r w:rsidRPr="00EA72DD">
              <w:rPr>
                <w:rFonts w:ascii="DM Sans" w:hAnsi="DM Sans"/>
                <w:sz w:val="18"/>
                <w:szCs w:val="18"/>
              </w:rPr>
              <w:t>Malala Yousafzai</w:t>
            </w:r>
          </w:p>
        </w:tc>
        <w:tc>
          <w:tcPr>
            <w:tcW w:w="1150" w:type="dxa"/>
            <w:vAlign w:val="center"/>
          </w:tcPr>
          <w:p w14:paraId="0696360B" w14:textId="77777777" w:rsidR="324DBCB5" w:rsidRPr="00EA72DD" w:rsidRDefault="324DBCB5" w:rsidP="324DBCB5">
            <w:pPr>
              <w:tabs>
                <w:tab w:val="left" w:pos="8132"/>
              </w:tabs>
              <w:jc w:val="center"/>
              <w:cnfStyle w:val="000000100000" w:firstRow="0" w:lastRow="0" w:firstColumn="0" w:lastColumn="0" w:oddVBand="0" w:evenVBand="0" w:oddHBand="1" w:evenHBand="0" w:firstRowFirstColumn="0" w:firstRowLastColumn="0" w:lastRowFirstColumn="0" w:lastRowLastColumn="0"/>
              <w:rPr>
                <w:rFonts w:ascii="DM Sans" w:hAnsi="DM Sans"/>
                <w:sz w:val="18"/>
                <w:szCs w:val="18"/>
              </w:rPr>
            </w:pPr>
            <w:r w:rsidRPr="00EA72DD">
              <w:rPr>
                <w:rFonts w:ascii="DM Sans" w:hAnsi="DM Sans"/>
                <w:sz w:val="18"/>
                <w:szCs w:val="18"/>
              </w:rPr>
              <w:t>Harvey Milk</w:t>
            </w:r>
          </w:p>
        </w:tc>
      </w:tr>
      <w:tr w:rsidR="324DBCB5" w:rsidRPr="00EA72DD" w14:paraId="435CAD91" w14:textId="77777777" w:rsidTr="324DBCB5">
        <w:trPr>
          <w:trHeight w:val="300"/>
        </w:trPr>
        <w:tc>
          <w:tcPr>
            <w:cnfStyle w:val="001000000000" w:firstRow="0" w:lastRow="0" w:firstColumn="1" w:lastColumn="0" w:oddVBand="0" w:evenVBand="0" w:oddHBand="0" w:evenHBand="0" w:firstRowFirstColumn="0" w:firstRowLastColumn="0" w:lastRowFirstColumn="0" w:lastRowLastColumn="0"/>
            <w:tcW w:w="1298" w:type="dxa"/>
            <w:vAlign w:val="center"/>
          </w:tcPr>
          <w:p w14:paraId="6EA3EF9C" w14:textId="77777777" w:rsidR="324DBCB5" w:rsidRPr="00EA72DD" w:rsidRDefault="324DBCB5" w:rsidP="324DBCB5">
            <w:pPr>
              <w:tabs>
                <w:tab w:val="left" w:pos="8132"/>
              </w:tabs>
              <w:jc w:val="center"/>
              <w:rPr>
                <w:rFonts w:ascii="DM Sans" w:hAnsi="DM Sans"/>
                <w:sz w:val="18"/>
                <w:szCs w:val="18"/>
              </w:rPr>
            </w:pPr>
            <w:r w:rsidRPr="00EA72DD">
              <w:rPr>
                <w:rFonts w:ascii="DM Sans" w:hAnsi="DM Sans"/>
                <w:sz w:val="18"/>
                <w:szCs w:val="18"/>
              </w:rPr>
              <w:t>Fighting for Fairness</w:t>
            </w:r>
          </w:p>
        </w:tc>
        <w:tc>
          <w:tcPr>
            <w:tcW w:w="1469" w:type="dxa"/>
            <w:vAlign w:val="center"/>
          </w:tcPr>
          <w:p w14:paraId="006533C2" w14:textId="77777777" w:rsidR="324DBCB5" w:rsidRPr="00EA72DD" w:rsidRDefault="324DBCB5" w:rsidP="324DBCB5">
            <w:pPr>
              <w:tabs>
                <w:tab w:val="left" w:pos="8132"/>
              </w:tabs>
              <w:jc w:val="center"/>
              <w:cnfStyle w:val="000000000000" w:firstRow="0" w:lastRow="0" w:firstColumn="0" w:lastColumn="0" w:oddVBand="0" w:evenVBand="0" w:oddHBand="0" w:evenHBand="0" w:firstRowFirstColumn="0" w:firstRowLastColumn="0" w:lastRowFirstColumn="0" w:lastRowLastColumn="0"/>
              <w:rPr>
                <w:rFonts w:ascii="DM Sans" w:hAnsi="DM Sans"/>
                <w:sz w:val="18"/>
                <w:szCs w:val="18"/>
              </w:rPr>
            </w:pPr>
            <w:r w:rsidRPr="00EA72DD">
              <w:rPr>
                <w:rFonts w:ascii="DM Sans" w:hAnsi="DM Sans"/>
                <w:sz w:val="18"/>
                <w:szCs w:val="18"/>
              </w:rPr>
              <w:t>Mary Seacole</w:t>
            </w:r>
          </w:p>
        </w:tc>
        <w:tc>
          <w:tcPr>
            <w:tcW w:w="1280" w:type="dxa"/>
            <w:vAlign w:val="center"/>
          </w:tcPr>
          <w:p w14:paraId="30359C47" w14:textId="0C8F0E0E" w:rsidR="324DBCB5" w:rsidRPr="00EA72DD" w:rsidRDefault="324DBCB5" w:rsidP="324DBCB5">
            <w:pPr>
              <w:tabs>
                <w:tab w:val="left" w:pos="8132"/>
              </w:tabs>
              <w:jc w:val="center"/>
              <w:cnfStyle w:val="000000000000" w:firstRow="0" w:lastRow="0" w:firstColumn="0" w:lastColumn="0" w:oddVBand="0" w:evenVBand="0" w:oddHBand="0" w:evenHBand="0" w:firstRowFirstColumn="0" w:firstRowLastColumn="0" w:lastRowFirstColumn="0" w:lastRowLastColumn="0"/>
              <w:rPr>
                <w:rFonts w:ascii="DM Sans" w:hAnsi="DM Sans"/>
                <w:sz w:val="18"/>
                <w:szCs w:val="18"/>
              </w:rPr>
            </w:pPr>
            <w:r w:rsidRPr="00EA72DD">
              <w:rPr>
                <w:rFonts w:ascii="DM Sans" w:hAnsi="DM Sans"/>
                <w:sz w:val="18"/>
                <w:szCs w:val="18"/>
              </w:rPr>
              <w:t>Paul Stephenson</w:t>
            </w:r>
          </w:p>
        </w:tc>
        <w:tc>
          <w:tcPr>
            <w:tcW w:w="1481" w:type="dxa"/>
            <w:vAlign w:val="center"/>
          </w:tcPr>
          <w:p w14:paraId="1805384F" w14:textId="77777777" w:rsidR="324DBCB5" w:rsidRPr="00EA72DD" w:rsidRDefault="324DBCB5" w:rsidP="324DBCB5">
            <w:pPr>
              <w:tabs>
                <w:tab w:val="left" w:pos="8132"/>
              </w:tabs>
              <w:jc w:val="center"/>
              <w:cnfStyle w:val="000000000000" w:firstRow="0" w:lastRow="0" w:firstColumn="0" w:lastColumn="0" w:oddVBand="0" w:evenVBand="0" w:oddHBand="0" w:evenHBand="0" w:firstRowFirstColumn="0" w:firstRowLastColumn="0" w:lastRowFirstColumn="0" w:lastRowLastColumn="0"/>
              <w:rPr>
                <w:rFonts w:ascii="DM Sans" w:hAnsi="DM Sans"/>
                <w:sz w:val="18"/>
                <w:szCs w:val="18"/>
              </w:rPr>
            </w:pPr>
            <w:r w:rsidRPr="00EA72DD">
              <w:rPr>
                <w:rFonts w:ascii="DM Sans" w:hAnsi="DM Sans"/>
                <w:sz w:val="18"/>
                <w:szCs w:val="18"/>
              </w:rPr>
              <w:t>Emmeline Pankhurst</w:t>
            </w:r>
          </w:p>
        </w:tc>
        <w:tc>
          <w:tcPr>
            <w:tcW w:w="1363" w:type="dxa"/>
            <w:vAlign w:val="center"/>
          </w:tcPr>
          <w:p w14:paraId="61179192" w14:textId="77777777" w:rsidR="324DBCB5" w:rsidRPr="00EA72DD" w:rsidRDefault="324DBCB5" w:rsidP="324DBCB5">
            <w:pPr>
              <w:tabs>
                <w:tab w:val="left" w:pos="8132"/>
              </w:tabs>
              <w:jc w:val="center"/>
              <w:cnfStyle w:val="000000000000" w:firstRow="0" w:lastRow="0" w:firstColumn="0" w:lastColumn="0" w:oddVBand="0" w:evenVBand="0" w:oddHBand="0" w:evenHBand="0" w:firstRowFirstColumn="0" w:firstRowLastColumn="0" w:lastRowFirstColumn="0" w:lastRowLastColumn="0"/>
              <w:rPr>
                <w:rFonts w:ascii="DM Sans" w:hAnsi="DM Sans"/>
                <w:sz w:val="18"/>
                <w:szCs w:val="18"/>
              </w:rPr>
            </w:pPr>
            <w:r w:rsidRPr="00EA72DD">
              <w:rPr>
                <w:rFonts w:ascii="DM Sans" w:hAnsi="DM Sans"/>
                <w:sz w:val="18"/>
                <w:szCs w:val="18"/>
              </w:rPr>
              <w:t>Claudette Colvin</w:t>
            </w:r>
          </w:p>
        </w:tc>
        <w:tc>
          <w:tcPr>
            <w:tcW w:w="1192" w:type="dxa"/>
            <w:vAlign w:val="center"/>
          </w:tcPr>
          <w:p w14:paraId="71E0A5B0" w14:textId="77777777" w:rsidR="324DBCB5" w:rsidRPr="00EA72DD" w:rsidRDefault="324DBCB5" w:rsidP="324DBCB5">
            <w:pPr>
              <w:tabs>
                <w:tab w:val="left" w:pos="8132"/>
              </w:tabs>
              <w:jc w:val="center"/>
              <w:cnfStyle w:val="000000000000" w:firstRow="0" w:lastRow="0" w:firstColumn="0" w:lastColumn="0" w:oddVBand="0" w:evenVBand="0" w:oddHBand="0" w:evenHBand="0" w:firstRowFirstColumn="0" w:firstRowLastColumn="0" w:lastRowFirstColumn="0" w:lastRowLastColumn="0"/>
              <w:rPr>
                <w:rFonts w:ascii="DM Sans" w:hAnsi="DM Sans"/>
                <w:sz w:val="18"/>
                <w:szCs w:val="18"/>
              </w:rPr>
            </w:pPr>
            <w:r w:rsidRPr="00EA72DD">
              <w:rPr>
                <w:rFonts w:ascii="DM Sans" w:hAnsi="DM Sans"/>
                <w:sz w:val="18"/>
                <w:szCs w:val="18"/>
              </w:rPr>
              <w:t>Frederick Douglass</w:t>
            </w:r>
          </w:p>
        </w:tc>
        <w:tc>
          <w:tcPr>
            <w:tcW w:w="1223" w:type="dxa"/>
            <w:vAlign w:val="center"/>
          </w:tcPr>
          <w:p w14:paraId="09C783F7" w14:textId="77777777" w:rsidR="324DBCB5" w:rsidRPr="00EA72DD" w:rsidRDefault="324DBCB5" w:rsidP="324DBCB5">
            <w:pPr>
              <w:tabs>
                <w:tab w:val="left" w:pos="8132"/>
              </w:tabs>
              <w:jc w:val="center"/>
              <w:cnfStyle w:val="000000000000" w:firstRow="0" w:lastRow="0" w:firstColumn="0" w:lastColumn="0" w:oddVBand="0" w:evenVBand="0" w:oddHBand="0" w:evenHBand="0" w:firstRowFirstColumn="0" w:firstRowLastColumn="0" w:lastRowFirstColumn="0" w:lastRowLastColumn="0"/>
              <w:rPr>
                <w:rFonts w:ascii="DM Sans" w:hAnsi="DM Sans"/>
                <w:sz w:val="18"/>
                <w:szCs w:val="18"/>
              </w:rPr>
            </w:pPr>
            <w:r w:rsidRPr="00EA72DD">
              <w:rPr>
                <w:rFonts w:ascii="DM Sans" w:hAnsi="DM Sans"/>
                <w:sz w:val="18"/>
                <w:szCs w:val="18"/>
              </w:rPr>
              <w:t>Ruth Bader Ginsburg</w:t>
            </w:r>
          </w:p>
        </w:tc>
        <w:tc>
          <w:tcPr>
            <w:tcW w:w="1150" w:type="dxa"/>
            <w:vAlign w:val="center"/>
          </w:tcPr>
          <w:p w14:paraId="168A8323" w14:textId="77777777" w:rsidR="324DBCB5" w:rsidRPr="00EA72DD" w:rsidRDefault="324DBCB5" w:rsidP="324DBCB5">
            <w:pPr>
              <w:tabs>
                <w:tab w:val="left" w:pos="8132"/>
              </w:tabs>
              <w:jc w:val="center"/>
              <w:cnfStyle w:val="000000000000" w:firstRow="0" w:lastRow="0" w:firstColumn="0" w:lastColumn="0" w:oddVBand="0" w:evenVBand="0" w:oddHBand="0" w:evenHBand="0" w:firstRowFirstColumn="0" w:firstRowLastColumn="0" w:lastRowFirstColumn="0" w:lastRowLastColumn="0"/>
              <w:rPr>
                <w:rFonts w:ascii="DM Sans" w:hAnsi="DM Sans"/>
                <w:sz w:val="18"/>
                <w:szCs w:val="18"/>
              </w:rPr>
            </w:pPr>
            <w:r w:rsidRPr="00EA72DD">
              <w:rPr>
                <w:rFonts w:ascii="DM Sans" w:hAnsi="DM Sans"/>
                <w:sz w:val="18"/>
                <w:szCs w:val="18"/>
              </w:rPr>
              <w:t>Nelson Mandela</w:t>
            </w:r>
          </w:p>
        </w:tc>
      </w:tr>
      <w:tr w:rsidR="324DBCB5" w:rsidRPr="00EA72DD" w14:paraId="2B5E4BBD" w14:textId="77777777" w:rsidTr="324DBC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8" w:type="dxa"/>
            <w:vAlign w:val="center"/>
          </w:tcPr>
          <w:p w14:paraId="6D6B4FE0" w14:textId="77777777" w:rsidR="324DBCB5" w:rsidRPr="00EA72DD" w:rsidRDefault="324DBCB5" w:rsidP="324DBCB5">
            <w:pPr>
              <w:tabs>
                <w:tab w:val="left" w:pos="8132"/>
              </w:tabs>
              <w:jc w:val="center"/>
              <w:rPr>
                <w:rFonts w:ascii="DM Sans" w:hAnsi="DM Sans"/>
                <w:sz w:val="18"/>
                <w:szCs w:val="18"/>
              </w:rPr>
            </w:pPr>
            <w:r w:rsidRPr="00EA72DD">
              <w:rPr>
                <w:rFonts w:ascii="DM Sans" w:hAnsi="DM Sans"/>
                <w:sz w:val="18"/>
                <w:szCs w:val="18"/>
              </w:rPr>
              <w:t>Caring for Our Planet</w:t>
            </w:r>
          </w:p>
        </w:tc>
        <w:tc>
          <w:tcPr>
            <w:tcW w:w="1469" w:type="dxa"/>
            <w:vAlign w:val="center"/>
          </w:tcPr>
          <w:p w14:paraId="0C065021" w14:textId="77777777" w:rsidR="324DBCB5" w:rsidRPr="00EA72DD" w:rsidRDefault="324DBCB5" w:rsidP="324DBCB5">
            <w:pPr>
              <w:tabs>
                <w:tab w:val="left" w:pos="8132"/>
              </w:tabs>
              <w:jc w:val="center"/>
              <w:cnfStyle w:val="000000100000" w:firstRow="0" w:lastRow="0" w:firstColumn="0" w:lastColumn="0" w:oddVBand="0" w:evenVBand="0" w:oddHBand="1" w:evenHBand="0" w:firstRowFirstColumn="0" w:firstRowLastColumn="0" w:lastRowFirstColumn="0" w:lastRowLastColumn="0"/>
              <w:rPr>
                <w:rFonts w:ascii="DM Sans" w:hAnsi="DM Sans"/>
                <w:sz w:val="18"/>
                <w:szCs w:val="18"/>
              </w:rPr>
            </w:pPr>
            <w:r w:rsidRPr="00EA72DD">
              <w:rPr>
                <w:rFonts w:ascii="DM Sans" w:hAnsi="DM Sans"/>
                <w:sz w:val="18"/>
                <w:szCs w:val="18"/>
              </w:rPr>
              <w:t>David Attenborough</w:t>
            </w:r>
          </w:p>
        </w:tc>
        <w:tc>
          <w:tcPr>
            <w:tcW w:w="1280" w:type="dxa"/>
            <w:vAlign w:val="center"/>
          </w:tcPr>
          <w:p w14:paraId="6A11E7FA" w14:textId="77777777" w:rsidR="324DBCB5" w:rsidRPr="00EA72DD" w:rsidRDefault="324DBCB5" w:rsidP="324DBCB5">
            <w:pPr>
              <w:tabs>
                <w:tab w:val="left" w:pos="8132"/>
              </w:tabs>
              <w:jc w:val="center"/>
              <w:cnfStyle w:val="000000100000" w:firstRow="0" w:lastRow="0" w:firstColumn="0" w:lastColumn="0" w:oddVBand="0" w:evenVBand="0" w:oddHBand="1" w:evenHBand="0" w:firstRowFirstColumn="0" w:firstRowLastColumn="0" w:lastRowFirstColumn="0" w:lastRowLastColumn="0"/>
              <w:rPr>
                <w:rFonts w:ascii="DM Sans" w:hAnsi="DM Sans"/>
                <w:sz w:val="18"/>
                <w:szCs w:val="18"/>
              </w:rPr>
            </w:pPr>
            <w:r w:rsidRPr="00EA72DD">
              <w:rPr>
                <w:rFonts w:ascii="DM Sans" w:hAnsi="DM Sans"/>
                <w:sz w:val="18"/>
                <w:szCs w:val="18"/>
              </w:rPr>
              <w:t>Jane Goodall</w:t>
            </w:r>
          </w:p>
        </w:tc>
        <w:tc>
          <w:tcPr>
            <w:tcW w:w="1481" w:type="dxa"/>
            <w:vAlign w:val="center"/>
          </w:tcPr>
          <w:p w14:paraId="668ECA11" w14:textId="1391C6C4" w:rsidR="324DBCB5" w:rsidRPr="00EA72DD" w:rsidRDefault="324DBCB5" w:rsidP="324DBCB5">
            <w:pPr>
              <w:tabs>
                <w:tab w:val="left" w:pos="8132"/>
              </w:tabs>
              <w:jc w:val="center"/>
              <w:cnfStyle w:val="000000100000" w:firstRow="0" w:lastRow="0" w:firstColumn="0" w:lastColumn="0" w:oddVBand="0" w:evenVBand="0" w:oddHBand="1" w:evenHBand="0" w:firstRowFirstColumn="0" w:firstRowLastColumn="0" w:lastRowFirstColumn="0" w:lastRowLastColumn="0"/>
              <w:rPr>
                <w:rFonts w:ascii="DM Sans" w:hAnsi="DM Sans"/>
                <w:sz w:val="18"/>
                <w:szCs w:val="18"/>
              </w:rPr>
            </w:pPr>
            <w:r w:rsidRPr="00EA72DD">
              <w:rPr>
                <w:rFonts w:ascii="DM Sans" w:hAnsi="DM Sans"/>
                <w:sz w:val="18"/>
                <w:szCs w:val="18"/>
              </w:rPr>
              <w:t>Chris Packham</w:t>
            </w:r>
          </w:p>
        </w:tc>
        <w:tc>
          <w:tcPr>
            <w:tcW w:w="1363" w:type="dxa"/>
            <w:vAlign w:val="center"/>
          </w:tcPr>
          <w:p w14:paraId="58B5FC17" w14:textId="77777777" w:rsidR="324DBCB5" w:rsidRPr="00EA72DD" w:rsidRDefault="324DBCB5" w:rsidP="324DBCB5">
            <w:pPr>
              <w:tabs>
                <w:tab w:val="left" w:pos="8132"/>
              </w:tabs>
              <w:jc w:val="center"/>
              <w:cnfStyle w:val="000000100000" w:firstRow="0" w:lastRow="0" w:firstColumn="0" w:lastColumn="0" w:oddVBand="0" w:evenVBand="0" w:oddHBand="1" w:evenHBand="0" w:firstRowFirstColumn="0" w:firstRowLastColumn="0" w:lastRowFirstColumn="0" w:lastRowLastColumn="0"/>
              <w:rPr>
                <w:rFonts w:ascii="DM Sans" w:hAnsi="DM Sans"/>
                <w:sz w:val="18"/>
                <w:szCs w:val="18"/>
              </w:rPr>
            </w:pPr>
            <w:r w:rsidRPr="00EA72DD">
              <w:rPr>
                <w:rFonts w:ascii="DM Sans" w:hAnsi="DM Sans"/>
                <w:sz w:val="18"/>
                <w:szCs w:val="18"/>
              </w:rPr>
              <w:t>Wangari Maathai</w:t>
            </w:r>
          </w:p>
        </w:tc>
        <w:tc>
          <w:tcPr>
            <w:tcW w:w="1192" w:type="dxa"/>
            <w:vAlign w:val="center"/>
          </w:tcPr>
          <w:p w14:paraId="7AF76440" w14:textId="77777777" w:rsidR="324DBCB5" w:rsidRPr="00EA72DD" w:rsidRDefault="324DBCB5" w:rsidP="324DBCB5">
            <w:pPr>
              <w:tabs>
                <w:tab w:val="left" w:pos="8132"/>
              </w:tabs>
              <w:jc w:val="center"/>
              <w:cnfStyle w:val="000000100000" w:firstRow="0" w:lastRow="0" w:firstColumn="0" w:lastColumn="0" w:oddVBand="0" w:evenVBand="0" w:oddHBand="1" w:evenHBand="0" w:firstRowFirstColumn="0" w:firstRowLastColumn="0" w:lastRowFirstColumn="0" w:lastRowLastColumn="0"/>
              <w:rPr>
                <w:rFonts w:ascii="DM Sans" w:hAnsi="DM Sans"/>
                <w:sz w:val="18"/>
                <w:szCs w:val="18"/>
              </w:rPr>
            </w:pPr>
            <w:r w:rsidRPr="00EA72DD">
              <w:rPr>
                <w:rFonts w:ascii="DM Sans" w:hAnsi="DM Sans"/>
                <w:sz w:val="18"/>
                <w:szCs w:val="18"/>
              </w:rPr>
              <w:t>Greta Thunberg</w:t>
            </w:r>
          </w:p>
        </w:tc>
        <w:tc>
          <w:tcPr>
            <w:tcW w:w="1223" w:type="dxa"/>
            <w:vAlign w:val="center"/>
          </w:tcPr>
          <w:p w14:paraId="593333AD" w14:textId="77777777" w:rsidR="324DBCB5" w:rsidRPr="00EA72DD" w:rsidRDefault="324DBCB5" w:rsidP="324DBCB5">
            <w:pPr>
              <w:tabs>
                <w:tab w:val="left" w:pos="8132"/>
              </w:tabs>
              <w:jc w:val="center"/>
              <w:cnfStyle w:val="000000100000" w:firstRow="0" w:lastRow="0" w:firstColumn="0" w:lastColumn="0" w:oddVBand="0" w:evenVBand="0" w:oddHBand="1" w:evenHBand="0" w:firstRowFirstColumn="0" w:firstRowLastColumn="0" w:lastRowFirstColumn="0" w:lastRowLastColumn="0"/>
              <w:rPr>
                <w:rFonts w:ascii="DM Sans" w:hAnsi="DM Sans"/>
                <w:sz w:val="18"/>
                <w:szCs w:val="18"/>
              </w:rPr>
            </w:pPr>
            <w:r w:rsidRPr="00EA72DD">
              <w:rPr>
                <w:rFonts w:ascii="DM Sans" w:hAnsi="DM Sans"/>
                <w:sz w:val="18"/>
                <w:szCs w:val="18"/>
              </w:rPr>
              <w:t>Rachel Carson</w:t>
            </w:r>
          </w:p>
        </w:tc>
        <w:tc>
          <w:tcPr>
            <w:tcW w:w="1150" w:type="dxa"/>
            <w:vAlign w:val="center"/>
          </w:tcPr>
          <w:p w14:paraId="076FAAB3" w14:textId="2F0ECF03" w:rsidR="324DBCB5" w:rsidRPr="00EA72DD" w:rsidRDefault="324DBCB5" w:rsidP="324DBCB5">
            <w:pPr>
              <w:tabs>
                <w:tab w:val="left" w:pos="8132"/>
              </w:tabs>
              <w:jc w:val="center"/>
              <w:cnfStyle w:val="000000100000" w:firstRow="0" w:lastRow="0" w:firstColumn="0" w:lastColumn="0" w:oddVBand="0" w:evenVBand="0" w:oddHBand="1" w:evenHBand="0" w:firstRowFirstColumn="0" w:firstRowLastColumn="0" w:lastRowFirstColumn="0" w:lastRowLastColumn="0"/>
              <w:rPr>
                <w:rFonts w:ascii="DM Sans" w:hAnsi="DM Sans"/>
                <w:sz w:val="18"/>
                <w:szCs w:val="18"/>
              </w:rPr>
            </w:pPr>
            <w:r w:rsidRPr="00EA72DD">
              <w:rPr>
                <w:rFonts w:ascii="DM Sans" w:hAnsi="DM Sans"/>
                <w:sz w:val="18"/>
                <w:szCs w:val="18"/>
              </w:rPr>
              <w:t>Mya-Rose Craig</w:t>
            </w:r>
          </w:p>
        </w:tc>
      </w:tr>
      <w:tr w:rsidR="324DBCB5" w:rsidRPr="00EA72DD" w14:paraId="3667D536" w14:textId="77777777" w:rsidTr="324DBCB5">
        <w:trPr>
          <w:trHeight w:val="300"/>
        </w:trPr>
        <w:tc>
          <w:tcPr>
            <w:cnfStyle w:val="001000000000" w:firstRow="0" w:lastRow="0" w:firstColumn="1" w:lastColumn="0" w:oddVBand="0" w:evenVBand="0" w:oddHBand="0" w:evenHBand="0" w:firstRowFirstColumn="0" w:firstRowLastColumn="0" w:lastRowFirstColumn="0" w:lastRowLastColumn="0"/>
            <w:tcW w:w="1298" w:type="dxa"/>
            <w:vAlign w:val="center"/>
          </w:tcPr>
          <w:p w14:paraId="02C6DA5E" w14:textId="77777777" w:rsidR="324DBCB5" w:rsidRPr="00EA72DD" w:rsidRDefault="324DBCB5" w:rsidP="324DBCB5">
            <w:pPr>
              <w:tabs>
                <w:tab w:val="left" w:pos="8132"/>
              </w:tabs>
              <w:jc w:val="center"/>
              <w:rPr>
                <w:rFonts w:ascii="DM Sans" w:hAnsi="DM Sans"/>
                <w:sz w:val="18"/>
                <w:szCs w:val="18"/>
              </w:rPr>
            </w:pPr>
            <w:r w:rsidRPr="00EA72DD">
              <w:rPr>
                <w:rFonts w:ascii="DM Sans" w:hAnsi="DM Sans"/>
                <w:sz w:val="18"/>
                <w:szCs w:val="18"/>
              </w:rPr>
              <w:t>Standing Up for Others</w:t>
            </w:r>
          </w:p>
        </w:tc>
        <w:tc>
          <w:tcPr>
            <w:tcW w:w="1469" w:type="dxa"/>
            <w:vAlign w:val="center"/>
          </w:tcPr>
          <w:p w14:paraId="2AB97339" w14:textId="77777777" w:rsidR="324DBCB5" w:rsidRPr="00EA72DD" w:rsidRDefault="324DBCB5" w:rsidP="324DBCB5">
            <w:pPr>
              <w:tabs>
                <w:tab w:val="left" w:pos="8132"/>
              </w:tabs>
              <w:jc w:val="center"/>
              <w:cnfStyle w:val="000000000000" w:firstRow="0" w:lastRow="0" w:firstColumn="0" w:lastColumn="0" w:oddVBand="0" w:evenVBand="0" w:oddHBand="0" w:evenHBand="0" w:firstRowFirstColumn="0" w:firstRowLastColumn="0" w:lastRowFirstColumn="0" w:lastRowLastColumn="0"/>
              <w:rPr>
                <w:rFonts w:ascii="DM Sans" w:hAnsi="DM Sans"/>
                <w:sz w:val="18"/>
                <w:szCs w:val="18"/>
              </w:rPr>
            </w:pPr>
            <w:r w:rsidRPr="00EA72DD">
              <w:rPr>
                <w:rFonts w:ascii="DM Sans" w:hAnsi="DM Sans"/>
                <w:sz w:val="18"/>
                <w:szCs w:val="18"/>
              </w:rPr>
              <w:t>Marcus Rashford</w:t>
            </w:r>
          </w:p>
        </w:tc>
        <w:tc>
          <w:tcPr>
            <w:tcW w:w="1280" w:type="dxa"/>
            <w:vAlign w:val="center"/>
          </w:tcPr>
          <w:p w14:paraId="0BE5BEA1" w14:textId="77777777" w:rsidR="324DBCB5" w:rsidRPr="00EA72DD" w:rsidRDefault="324DBCB5" w:rsidP="324DBCB5">
            <w:pPr>
              <w:tabs>
                <w:tab w:val="left" w:pos="8132"/>
              </w:tabs>
              <w:jc w:val="center"/>
              <w:cnfStyle w:val="000000000000" w:firstRow="0" w:lastRow="0" w:firstColumn="0" w:lastColumn="0" w:oddVBand="0" w:evenVBand="0" w:oddHBand="0" w:evenHBand="0" w:firstRowFirstColumn="0" w:firstRowLastColumn="0" w:lastRowFirstColumn="0" w:lastRowLastColumn="0"/>
              <w:rPr>
                <w:rFonts w:ascii="DM Sans" w:hAnsi="DM Sans"/>
                <w:sz w:val="18"/>
                <w:szCs w:val="18"/>
              </w:rPr>
            </w:pPr>
            <w:r w:rsidRPr="00EA72DD">
              <w:rPr>
                <w:rFonts w:ascii="DM Sans" w:hAnsi="DM Sans"/>
                <w:sz w:val="18"/>
                <w:szCs w:val="18"/>
              </w:rPr>
              <w:t>Mother Teresa</w:t>
            </w:r>
          </w:p>
        </w:tc>
        <w:tc>
          <w:tcPr>
            <w:tcW w:w="1481" w:type="dxa"/>
            <w:vAlign w:val="center"/>
          </w:tcPr>
          <w:p w14:paraId="5B61BBB5" w14:textId="77777777" w:rsidR="324DBCB5" w:rsidRPr="00EA72DD" w:rsidRDefault="324DBCB5" w:rsidP="324DBCB5">
            <w:pPr>
              <w:tabs>
                <w:tab w:val="left" w:pos="8132"/>
              </w:tabs>
              <w:jc w:val="center"/>
              <w:cnfStyle w:val="000000000000" w:firstRow="0" w:lastRow="0" w:firstColumn="0" w:lastColumn="0" w:oddVBand="0" w:evenVBand="0" w:oddHBand="0" w:evenHBand="0" w:firstRowFirstColumn="0" w:firstRowLastColumn="0" w:lastRowFirstColumn="0" w:lastRowLastColumn="0"/>
              <w:rPr>
                <w:rFonts w:ascii="DM Sans" w:hAnsi="DM Sans"/>
                <w:sz w:val="18"/>
                <w:szCs w:val="18"/>
              </w:rPr>
            </w:pPr>
            <w:r w:rsidRPr="00EA72DD">
              <w:rPr>
                <w:rFonts w:ascii="DM Sans" w:hAnsi="DM Sans"/>
                <w:sz w:val="18"/>
                <w:szCs w:val="18"/>
              </w:rPr>
              <w:t>Irena Sendler</w:t>
            </w:r>
          </w:p>
        </w:tc>
        <w:tc>
          <w:tcPr>
            <w:tcW w:w="1363" w:type="dxa"/>
            <w:vAlign w:val="center"/>
          </w:tcPr>
          <w:p w14:paraId="0CDCCA26" w14:textId="77777777" w:rsidR="324DBCB5" w:rsidRPr="00EA72DD" w:rsidRDefault="324DBCB5" w:rsidP="324DBCB5">
            <w:pPr>
              <w:tabs>
                <w:tab w:val="left" w:pos="8132"/>
              </w:tabs>
              <w:jc w:val="center"/>
              <w:cnfStyle w:val="000000000000" w:firstRow="0" w:lastRow="0" w:firstColumn="0" w:lastColumn="0" w:oddVBand="0" w:evenVBand="0" w:oddHBand="0" w:evenHBand="0" w:firstRowFirstColumn="0" w:firstRowLastColumn="0" w:lastRowFirstColumn="0" w:lastRowLastColumn="0"/>
              <w:rPr>
                <w:rFonts w:ascii="DM Sans" w:hAnsi="DM Sans"/>
                <w:sz w:val="18"/>
                <w:szCs w:val="18"/>
              </w:rPr>
            </w:pPr>
            <w:r w:rsidRPr="00EA72DD">
              <w:rPr>
                <w:rFonts w:ascii="DM Sans" w:hAnsi="DM Sans"/>
                <w:sz w:val="18"/>
                <w:szCs w:val="18"/>
              </w:rPr>
              <w:t>Florence Nightingale</w:t>
            </w:r>
          </w:p>
        </w:tc>
        <w:tc>
          <w:tcPr>
            <w:tcW w:w="1192" w:type="dxa"/>
            <w:vAlign w:val="center"/>
          </w:tcPr>
          <w:p w14:paraId="4E0D22D2" w14:textId="77777777" w:rsidR="324DBCB5" w:rsidRPr="00EA72DD" w:rsidRDefault="324DBCB5" w:rsidP="324DBCB5">
            <w:pPr>
              <w:tabs>
                <w:tab w:val="left" w:pos="8132"/>
              </w:tabs>
              <w:jc w:val="center"/>
              <w:cnfStyle w:val="000000000000" w:firstRow="0" w:lastRow="0" w:firstColumn="0" w:lastColumn="0" w:oddVBand="0" w:evenVBand="0" w:oddHBand="0" w:evenHBand="0" w:firstRowFirstColumn="0" w:firstRowLastColumn="0" w:lastRowFirstColumn="0" w:lastRowLastColumn="0"/>
              <w:rPr>
                <w:rFonts w:ascii="DM Sans" w:hAnsi="DM Sans"/>
                <w:sz w:val="18"/>
                <w:szCs w:val="18"/>
              </w:rPr>
            </w:pPr>
            <w:r w:rsidRPr="00EA72DD">
              <w:rPr>
                <w:rFonts w:ascii="DM Sans" w:hAnsi="DM Sans"/>
                <w:sz w:val="18"/>
                <w:szCs w:val="18"/>
              </w:rPr>
              <w:t>Mary Seacole</w:t>
            </w:r>
          </w:p>
        </w:tc>
        <w:tc>
          <w:tcPr>
            <w:tcW w:w="1223" w:type="dxa"/>
            <w:vAlign w:val="center"/>
          </w:tcPr>
          <w:p w14:paraId="370D8F5D" w14:textId="77777777" w:rsidR="324DBCB5" w:rsidRPr="00EA72DD" w:rsidRDefault="324DBCB5" w:rsidP="324DBCB5">
            <w:pPr>
              <w:tabs>
                <w:tab w:val="left" w:pos="8132"/>
              </w:tabs>
              <w:jc w:val="center"/>
              <w:cnfStyle w:val="000000000000" w:firstRow="0" w:lastRow="0" w:firstColumn="0" w:lastColumn="0" w:oddVBand="0" w:evenVBand="0" w:oddHBand="0" w:evenHBand="0" w:firstRowFirstColumn="0" w:firstRowLastColumn="0" w:lastRowFirstColumn="0" w:lastRowLastColumn="0"/>
              <w:rPr>
                <w:rFonts w:ascii="DM Sans" w:hAnsi="DM Sans"/>
                <w:sz w:val="18"/>
                <w:szCs w:val="18"/>
              </w:rPr>
            </w:pPr>
            <w:r w:rsidRPr="00EA72DD">
              <w:rPr>
                <w:rFonts w:ascii="DM Sans" w:hAnsi="DM Sans"/>
                <w:sz w:val="18"/>
                <w:szCs w:val="18"/>
              </w:rPr>
              <w:t>Abdul Sattar Edhi</w:t>
            </w:r>
          </w:p>
        </w:tc>
        <w:tc>
          <w:tcPr>
            <w:tcW w:w="1150" w:type="dxa"/>
            <w:vAlign w:val="center"/>
          </w:tcPr>
          <w:p w14:paraId="4C1EBEC0" w14:textId="77777777" w:rsidR="324DBCB5" w:rsidRPr="00EA72DD" w:rsidRDefault="324DBCB5" w:rsidP="324DBCB5">
            <w:pPr>
              <w:tabs>
                <w:tab w:val="left" w:pos="8132"/>
              </w:tabs>
              <w:jc w:val="center"/>
              <w:cnfStyle w:val="000000000000" w:firstRow="0" w:lastRow="0" w:firstColumn="0" w:lastColumn="0" w:oddVBand="0" w:evenVBand="0" w:oddHBand="0" w:evenHBand="0" w:firstRowFirstColumn="0" w:firstRowLastColumn="0" w:lastRowFirstColumn="0" w:lastRowLastColumn="0"/>
              <w:rPr>
                <w:rFonts w:ascii="DM Sans" w:hAnsi="DM Sans"/>
                <w:sz w:val="18"/>
                <w:szCs w:val="18"/>
              </w:rPr>
            </w:pPr>
            <w:r w:rsidRPr="00EA72DD">
              <w:rPr>
                <w:rFonts w:ascii="DM Sans" w:hAnsi="DM Sans"/>
                <w:sz w:val="18"/>
                <w:szCs w:val="18"/>
              </w:rPr>
              <w:t>Desmond Tutu</w:t>
            </w:r>
          </w:p>
        </w:tc>
      </w:tr>
      <w:tr w:rsidR="324DBCB5" w:rsidRPr="00EA72DD" w14:paraId="25C0B13B" w14:textId="77777777" w:rsidTr="324DBC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8" w:type="dxa"/>
            <w:vAlign w:val="center"/>
          </w:tcPr>
          <w:p w14:paraId="680BA5B3" w14:textId="77777777" w:rsidR="324DBCB5" w:rsidRPr="00EA72DD" w:rsidRDefault="324DBCB5" w:rsidP="324DBCB5">
            <w:pPr>
              <w:tabs>
                <w:tab w:val="left" w:pos="8132"/>
              </w:tabs>
              <w:jc w:val="center"/>
              <w:rPr>
                <w:rFonts w:ascii="DM Sans" w:hAnsi="DM Sans"/>
                <w:sz w:val="18"/>
                <w:szCs w:val="18"/>
              </w:rPr>
            </w:pPr>
            <w:r w:rsidRPr="00EA72DD">
              <w:rPr>
                <w:rFonts w:ascii="DM Sans" w:hAnsi="DM Sans"/>
                <w:sz w:val="18"/>
                <w:szCs w:val="18"/>
              </w:rPr>
              <w:t>Peace, Conflict &amp; Courage</w:t>
            </w:r>
          </w:p>
        </w:tc>
        <w:tc>
          <w:tcPr>
            <w:tcW w:w="1469" w:type="dxa"/>
            <w:vAlign w:val="center"/>
          </w:tcPr>
          <w:p w14:paraId="19A82D12" w14:textId="77777777" w:rsidR="324DBCB5" w:rsidRPr="00EA72DD" w:rsidRDefault="324DBCB5" w:rsidP="324DBCB5">
            <w:pPr>
              <w:tabs>
                <w:tab w:val="left" w:pos="8132"/>
              </w:tabs>
              <w:jc w:val="center"/>
              <w:cnfStyle w:val="000000100000" w:firstRow="0" w:lastRow="0" w:firstColumn="0" w:lastColumn="0" w:oddVBand="0" w:evenVBand="0" w:oddHBand="1" w:evenHBand="0" w:firstRowFirstColumn="0" w:firstRowLastColumn="0" w:lastRowFirstColumn="0" w:lastRowLastColumn="0"/>
              <w:rPr>
                <w:rFonts w:ascii="DM Sans" w:hAnsi="DM Sans"/>
                <w:sz w:val="18"/>
                <w:szCs w:val="18"/>
              </w:rPr>
            </w:pPr>
            <w:r w:rsidRPr="00EA72DD">
              <w:rPr>
                <w:rFonts w:ascii="DM Sans" w:hAnsi="DM Sans"/>
                <w:sz w:val="18"/>
                <w:szCs w:val="18"/>
              </w:rPr>
              <w:t>Wangari Maathai</w:t>
            </w:r>
          </w:p>
        </w:tc>
        <w:tc>
          <w:tcPr>
            <w:tcW w:w="1280" w:type="dxa"/>
            <w:vAlign w:val="center"/>
          </w:tcPr>
          <w:p w14:paraId="727E8203" w14:textId="77777777" w:rsidR="324DBCB5" w:rsidRPr="00EA72DD" w:rsidRDefault="324DBCB5" w:rsidP="324DBCB5">
            <w:pPr>
              <w:tabs>
                <w:tab w:val="left" w:pos="8132"/>
              </w:tabs>
              <w:jc w:val="center"/>
              <w:cnfStyle w:val="000000100000" w:firstRow="0" w:lastRow="0" w:firstColumn="0" w:lastColumn="0" w:oddVBand="0" w:evenVBand="0" w:oddHBand="1" w:evenHBand="0" w:firstRowFirstColumn="0" w:firstRowLastColumn="0" w:lastRowFirstColumn="0" w:lastRowLastColumn="0"/>
              <w:rPr>
                <w:rFonts w:ascii="DM Sans" w:hAnsi="DM Sans"/>
                <w:sz w:val="18"/>
                <w:szCs w:val="18"/>
              </w:rPr>
            </w:pPr>
            <w:r w:rsidRPr="00EA72DD">
              <w:rPr>
                <w:rFonts w:ascii="DM Sans" w:hAnsi="DM Sans"/>
                <w:sz w:val="18"/>
                <w:szCs w:val="18"/>
              </w:rPr>
              <w:t>Nicholas Winton</w:t>
            </w:r>
          </w:p>
        </w:tc>
        <w:tc>
          <w:tcPr>
            <w:tcW w:w="1481" w:type="dxa"/>
            <w:vAlign w:val="center"/>
          </w:tcPr>
          <w:p w14:paraId="036E0B03" w14:textId="77777777" w:rsidR="324DBCB5" w:rsidRPr="00EA72DD" w:rsidRDefault="324DBCB5" w:rsidP="324DBCB5">
            <w:pPr>
              <w:tabs>
                <w:tab w:val="left" w:pos="8132"/>
              </w:tabs>
              <w:jc w:val="center"/>
              <w:cnfStyle w:val="000000100000" w:firstRow="0" w:lastRow="0" w:firstColumn="0" w:lastColumn="0" w:oddVBand="0" w:evenVBand="0" w:oddHBand="1" w:evenHBand="0" w:firstRowFirstColumn="0" w:firstRowLastColumn="0" w:lastRowFirstColumn="0" w:lastRowLastColumn="0"/>
              <w:rPr>
                <w:rFonts w:ascii="DM Sans" w:hAnsi="DM Sans"/>
                <w:sz w:val="18"/>
                <w:szCs w:val="18"/>
              </w:rPr>
            </w:pPr>
            <w:r w:rsidRPr="00EA72DD">
              <w:rPr>
                <w:rFonts w:ascii="DM Sans" w:hAnsi="DM Sans"/>
                <w:sz w:val="18"/>
                <w:szCs w:val="18"/>
              </w:rPr>
              <w:t>Malala Yousafzai</w:t>
            </w:r>
          </w:p>
        </w:tc>
        <w:tc>
          <w:tcPr>
            <w:tcW w:w="1363" w:type="dxa"/>
            <w:vAlign w:val="center"/>
          </w:tcPr>
          <w:p w14:paraId="5D66C5E7" w14:textId="77777777" w:rsidR="324DBCB5" w:rsidRPr="00EA72DD" w:rsidRDefault="324DBCB5" w:rsidP="324DBCB5">
            <w:pPr>
              <w:tabs>
                <w:tab w:val="left" w:pos="8132"/>
              </w:tabs>
              <w:jc w:val="center"/>
              <w:cnfStyle w:val="000000100000" w:firstRow="0" w:lastRow="0" w:firstColumn="0" w:lastColumn="0" w:oddVBand="0" w:evenVBand="0" w:oddHBand="1" w:evenHBand="0" w:firstRowFirstColumn="0" w:firstRowLastColumn="0" w:lastRowFirstColumn="0" w:lastRowLastColumn="0"/>
              <w:rPr>
                <w:rFonts w:ascii="DM Sans" w:hAnsi="DM Sans"/>
                <w:sz w:val="18"/>
                <w:szCs w:val="18"/>
              </w:rPr>
            </w:pPr>
            <w:r w:rsidRPr="00EA72DD">
              <w:rPr>
                <w:rFonts w:ascii="DM Sans" w:hAnsi="DM Sans"/>
                <w:sz w:val="18"/>
                <w:szCs w:val="18"/>
              </w:rPr>
              <w:t>Martin Luther King Jr</w:t>
            </w:r>
          </w:p>
        </w:tc>
        <w:tc>
          <w:tcPr>
            <w:tcW w:w="1192" w:type="dxa"/>
            <w:vAlign w:val="center"/>
          </w:tcPr>
          <w:p w14:paraId="56FEA269" w14:textId="77777777" w:rsidR="324DBCB5" w:rsidRPr="00EA72DD" w:rsidRDefault="324DBCB5" w:rsidP="324DBCB5">
            <w:pPr>
              <w:tabs>
                <w:tab w:val="left" w:pos="8132"/>
              </w:tabs>
              <w:jc w:val="center"/>
              <w:cnfStyle w:val="000000100000" w:firstRow="0" w:lastRow="0" w:firstColumn="0" w:lastColumn="0" w:oddVBand="0" w:evenVBand="0" w:oddHBand="1" w:evenHBand="0" w:firstRowFirstColumn="0" w:firstRowLastColumn="0" w:lastRowFirstColumn="0" w:lastRowLastColumn="0"/>
              <w:rPr>
                <w:rFonts w:ascii="DM Sans" w:hAnsi="DM Sans"/>
                <w:sz w:val="18"/>
                <w:szCs w:val="18"/>
              </w:rPr>
            </w:pPr>
            <w:r w:rsidRPr="00EA72DD">
              <w:rPr>
                <w:rFonts w:ascii="DM Sans" w:hAnsi="DM Sans"/>
                <w:sz w:val="18"/>
                <w:szCs w:val="18"/>
              </w:rPr>
              <w:t>Mahatma Gandhi</w:t>
            </w:r>
          </w:p>
        </w:tc>
        <w:tc>
          <w:tcPr>
            <w:tcW w:w="1223" w:type="dxa"/>
            <w:vAlign w:val="center"/>
          </w:tcPr>
          <w:p w14:paraId="77F71411" w14:textId="77777777" w:rsidR="324DBCB5" w:rsidRPr="00EA72DD" w:rsidRDefault="324DBCB5" w:rsidP="324DBCB5">
            <w:pPr>
              <w:tabs>
                <w:tab w:val="left" w:pos="8132"/>
              </w:tabs>
              <w:jc w:val="center"/>
              <w:cnfStyle w:val="000000100000" w:firstRow="0" w:lastRow="0" w:firstColumn="0" w:lastColumn="0" w:oddVBand="0" w:evenVBand="0" w:oddHBand="1" w:evenHBand="0" w:firstRowFirstColumn="0" w:firstRowLastColumn="0" w:lastRowFirstColumn="0" w:lastRowLastColumn="0"/>
              <w:rPr>
                <w:rFonts w:ascii="DM Sans" w:hAnsi="DM Sans"/>
                <w:sz w:val="18"/>
                <w:szCs w:val="18"/>
              </w:rPr>
            </w:pPr>
            <w:r w:rsidRPr="00EA72DD">
              <w:rPr>
                <w:rFonts w:ascii="DM Sans" w:hAnsi="DM Sans"/>
                <w:sz w:val="18"/>
                <w:szCs w:val="18"/>
              </w:rPr>
              <w:t>Desmond Tutu</w:t>
            </w:r>
          </w:p>
        </w:tc>
        <w:tc>
          <w:tcPr>
            <w:tcW w:w="1150" w:type="dxa"/>
            <w:vAlign w:val="center"/>
          </w:tcPr>
          <w:p w14:paraId="66E496F9" w14:textId="77777777" w:rsidR="324DBCB5" w:rsidRPr="00EA72DD" w:rsidRDefault="324DBCB5" w:rsidP="324DBCB5">
            <w:pPr>
              <w:tabs>
                <w:tab w:val="left" w:pos="8132"/>
              </w:tabs>
              <w:jc w:val="center"/>
              <w:cnfStyle w:val="000000100000" w:firstRow="0" w:lastRow="0" w:firstColumn="0" w:lastColumn="0" w:oddVBand="0" w:evenVBand="0" w:oddHBand="1" w:evenHBand="0" w:firstRowFirstColumn="0" w:firstRowLastColumn="0" w:lastRowFirstColumn="0" w:lastRowLastColumn="0"/>
              <w:rPr>
                <w:rFonts w:ascii="DM Sans" w:hAnsi="DM Sans"/>
                <w:sz w:val="18"/>
                <w:szCs w:val="18"/>
              </w:rPr>
            </w:pPr>
            <w:r w:rsidRPr="00EA72DD">
              <w:rPr>
                <w:rFonts w:ascii="DM Sans" w:hAnsi="DM Sans"/>
                <w:sz w:val="18"/>
                <w:szCs w:val="18"/>
              </w:rPr>
              <w:t>Kofi Annan</w:t>
            </w:r>
          </w:p>
        </w:tc>
      </w:tr>
      <w:tr w:rsidR="324DBCB5" w:rsidRPr="00EA72DD" w14:paraId="4AE0D873" w14:textId="77777777" w:rsidTr="324DBCB5">
        <w:trPr>
          <w:trHeight w:val="300"/>
        </w:trPr>
        <w:tc>
          <w:tcPr>
            <w:cnfStyle w:val="001000000000" w:firstRow="0" w:lastRow="0" w:firstColumn="1" w:lastColumn="0" w:oddVBand="0" w:evenVBand="0" w:oddHBand="0" w:evenHBand="0" w:firstRowFirstColumn="0" w:firstRowLastColumn="0" w:lastRowFirstColumn="0" w:lastRowLastColumn="0"/>
            <w:tcW w:w="1298" w:type="dxa"/>
            <w:vAlign w:val="center"/>
          </w:tcPr>
          <w:p w14:paraId="7DE7832E" w14:textId="77777777" w:rsidR="324DBCB5" w:rsidRPr="00EA72DD" w:rsidRDefault="324DBCB5" w:rsidP="324DBCB5">
            <w:pPr>
              <w:tabs>
                <w:tab w:val="left" w:pos="8132"/>
              </w:tabs>
              <w:jc w:val="center"/>
              <w:rPr>
                <w:rFonts w:ascii="DM Sans" w:hAnsi="DM Sans"/>
                <w:sz w:val="18"/>
                <w:szCs w:val="18"/>
              </w:rPr>
            </w:pPr>
            <w:r w:rsidRPr="00EA72DD">
              <w:rPr>
                <w:rFonts w:ascii="DM Sans" w:hAnsi="DM Sans"/>
                <w:sz w:val="18"/>
                <w:szCs w:val="18"/>
              </w:rPr>
              <w:t>Leading Change</w:t>
            </w:r>
          </w:p>
        </w:tc>
        <w:tc>
          <w:tcPr>
            <w:tcW w:w="1469" w:type="dxa"/>
            <w:vAlign w:val="center"/>
          </w:tcPr>
          <w:p w14:paraId="62BB397F" w14:textId="77777777" w:rsidR="324DBCB5" w:rsidRPr="00EA72DD" w:rsidRDefault="324DBCB5" w:rsidP="324DBCB5">
            <w:pPr>
              <w:tabs>
                <w:tab w:val="left" w:pos="8132"/>
              </w:tabs>
              <w:jc w:val="center"/>
              <w:cnfStyle w:val="000000000000" w:firstRow="0" w:lastRow="0" w:firstColumn="0" w:lastColumn="0" w:oddVBand="0" w:evenVBand="0" w:oddHBand="0" w:evenHBand="0" w:firstRowFirstColumn="0" w:firstRowLastColumn="0" w:lastRowFirstColumn="0" w:lastRowLastColumn="0"/>
              <w:rPr>
                <w:rFonts w:ascii="DM Sans" w:hAnsi="DM Sans"/>
                <w:sz w:val="18"/>
                <w:szCs w:val="18"/>
              </w:rPr>
            </w:pPr>
            <w:r w:rsidRPr="00EA72DD">
              <w:rPr>
                <w:rFonts w:ascii="DM Sans" w:hAnsi="DM Sans"/>
                <w:sz w:val="18"/>
                <w:szCs w:val="18"/>
              </w:rPr>
              <w:t>Greta Thunberg</w:t>
            </w:r>
          </w:p>
        </w:tc>
        <w:tc>
          <w:tcPr>
            <w:tcW w:w="1280" w:type="dxa"/>
            <w:vAlign w:val="center"/>
          </w:tcPr>
          <w:p w14:paraId="55F1A419" w14:textId="77777777" w:rsidR="324DBCB5" w:rsidRPr="00EA72DD" w:rsidRDefault="324DBCB5" w:rsidP="324DBCB5">
            <w:pPr>
              <w:tabs>
                <w:tab w:val="left" w:pos="8132"/>
              </w:tabs>
              <w:jc w:val="center"/>
              <w:cnfStyle w:val="000000000000" w:firstRow="0" w:lastRow="0" w:firstColumn="0" w:lastColumn="0" w:oddVBand="0" w:evenVBand="0" w:oddHBand="0" w:evenHBand="0" w:firstRowFirstColumn="0" w:firstRowLastColumn="0" w:lastRowFirstColumn="0" w:lastRowLastColumn="0"/>
              <w:rPr>
                <w:rFonts w:ascii="DM Sans" w:hAnsi="DM Sans"/>
                <w:sz w:val="18"/>
                <w:szCs w:val="18"/>
              </w:rPr>
            </w:pPr>
            <w:r w:rsidRPr="00EA72DD">
              <w:rPr>
                <w:rFonts w:ascii="DM Sans" w:hAnsi="DM Sans"/>
                <w:sz w:val="18"/>
                <w:szCs w:val="18"/>
              </w:rPr>
              <w:t>Marcus Rashford</w:t>
            </w:r>
          </w:p>
        </w:tc>
        <w:tc>
          <w:tcPr>
            <w:tcW w:w="1481" w:type="dxa"/>
            <w:vAlign w:val="center"/>
          </w:tcPr>
          <w:p w14:paraId="34B5FA11" w14:textId="6414D692" w:rsidR="324DBCB5" w:rsidRPr="00EA72DD" w:rsidRDefault="324DBCB5" w:rsidP="324DBCB5">
            <w:pPr>
              <w:tabs>
                <w:tab w:val="left" w:pos="8132"/>
              </w:tabs>
              <w:jc w:val="center"/>
              <w:cnfStyle w:val="000000000000" w:firstRow="0" w:lastRow="0" w:firstColumn="0" w:lastColumn="0" w:oddVBand="0" w:evenVBand="0" w:oddHBand="0" w:evenHBand="0" w:firstRowFirstColumn="0" w:firstRowLastColumn="0" w:lastRowFirstColumn="0" w:lastRowLastColumn="0"/>
              <w:rPr>
                <w:rFonts w:ascii="DM Sans" w:hAnsi="DM Sans"/>
                <w:sz w:val="18"/>
                <w:szCs w:val="18"/>
              </w:rPr>
            </w:pPr>
            <w:r w:rsidRPr="00EA72DD">
              <w:rPr>
                <w:rFonts w:ascii="DM Sans" w:hAnsi="DM Sans"/>
                <w:sz w:val="18"/>
                <w:szCs w:val="18"/>
              </w:rPr>
              <w:t>David Attenborough</w:t>
            </w:r>
          </w:p>
        </w:tc>
        <w:tc>
          <w:tcPr>
            <w:tcW w:w="1363" w:type="dxa"/>
            <w:vAlign w:val="center"/>
          </w:tcPr>
          <w:p w14:paraId="0CE420FC" w14:textId="77777777" w:rsidR="324DBCB5" w:rsidRPr="00EA72DD" w:rsidRDefault="324DBCB5" w:rsidP="324DBCB5">
            <w:pPr>
              <w:tabs>
                <w:tab w:val="left" w:pos="8132"/>
              </w:tabs>
              <w:jc w:val="center"/>
              <w:cnfStyle w:val="000000000000" w:firstRow="0" w:lastRow="0" w:firstColumn="0" w:lastColumn="0" w:oddVBand="0" w:evenVBand="0" w:oddHBand="0" w:evenHBand="0" w:firstRowFirstColumn="0" w:firstRowLastColumn="0" w:lastRowFirstColumn="0" w:lastRowLastColumn="0"/>
              <w:rPr>
                <w:rFonts w:ascii="DM Sans" w:hAnsi="DM Sans"/>
                <w:sz w:val="18"/>
                <w:szCs w:val="18"/>
              </w:rPr>
            </w:pPr>
            <w:r w:rsidRPr="00EA72DD">
              <w:rPr>
                <w:rFonts w:ascii="DM Sans" w:hAnsi="DM Sans"/>
                <w:sz w:val="18"/>
                <w:szCs w:val="18"/>
              </w:rPr>
              <w:t>William Wilberforce</w:t>
            </w:r>
          </w:p>
        </w:tc>
        <w:tc>
          <w:tcPr>
            <w:tcW w:w="1192" w:type="dxa"/>
            <w:vAlign w:val="center"/>
          </w:tcPr>
          <w:p w14:paraId="3C2E0AD9" w14:textId="77777777" w:rsidR="324DBCB5" w:rsidRPr="00EA72DD" w:rsidRDefault="324DBCB5" w:rsidP="324DBCB5">
            <w:pPr>
              <w:tabs>
                <w:tab w:val="left" w:pos="8132"/>
              </w:tabs>
              <w:jc w:val="center"/>
              <w:cnfStyle w:val="000000000000" w:firstRow="0" w:lastRow="0" w:firstColumn="0" w:lastColumn="0" w:oddVBand="0" w:evenVBand="0" w:oddHBand="0" w:evenHBand="0" w:firstRowFirstColumn="0" w:firstRowLastColumn="0" w:lastRowFirstColumn="0" w:lastRowLastColumn="0"/>
              <w:rPr>
                <w:rFonts w:ascii="DM Sans" w:hAnsi="DM Sans"/>
                <w:sz w:val="18"/>
                <w:szCs w:val="18"/>
              </w:rPr>
            </w:pPr>
            <w:r w:rsidRPr="00EA72DD">
              <w:rPr>
                <w:rFonts w:ascii="DM Sans" w:hAnsi="DM Sans"/>
                <w:sz w:val="18"/>
                <w:szCs w:val="18"/>
              </w:rPr>
              <w:t>Harriet Tubman</w:t>
            </w:r>
          </w:p>
        </w:tc>
        <w:tc>
          <w:tcPr>
            <w:tcW w:w="1223" w:type="dxa"/>
            <w:vAlign w:val="center"/>
          </w:tcPr>
          <w:p w14:paraId="6C75D9EB" w14:textId="77777777" w:rsidR="324DBCB5" w:rsidRPr="00EA72DD" w:rsidRDefault="324DBCB5" w:rsidP="324DBCB5">
            <w:pPr>
              <w:tabs>
                <w:tab w:val="left" w:pos="8132"/>
              </w:tabs>
              <w:jc w:val="center"/>
              <w:cnfStyle w:val="000000000000" w:firstRow="0" w:lastRow="0" w:firstColumn="0" w:lastColumn="0" w:oddVBand="0" w:evenVBand="0" w:oddHBand="0" w:evenHBand="0" w:firstRowFirstColumn="0" w:firstRowLastColumn="0" w:lastRowFirstColumn="0" w:lastRowLastColumn="0"/>
              <w:rPr>
                <w:rFonts w:ascii="DM Sans" w:hAnsi="DM Sans"/>
                <w:sz w:val="18"/>
                <w:szCs w:val="18"/>
              </w:rPr>
            </w:pPr>
            <w:r w:rsidRPr="00EA72DD">
              <w:rPr>
                <w:rFonts w:ascii="DM Sans" w:hAnsi="DM Sans"/>
                <w:sz w:val="18"/>
                <w:szCs w:val="18"/>
              </w:rPr>
              <w:t>Frederick Douglass</w:t>
            </w:r>
          </w:p>
        </w:tc>
        <w:tc>
          <w:tcPr>
            <w:tcW w:w="1150" w:type="dxa"/>
            <w:vAlign w:val="center"/>
          </w:tcPr>
          <w:p w14:paraId="0B484037" w14:textId="77777777" w:rsidR="324DBCB5" w:rsidRPr="00EA72DD" w:rsidRDefault="324DBCB5" w:rsidP="324DBCB5">
            <w:pPr>
              <w:tabs>
                <w:tab w:val="left" w:pos="8132"/>
              </w:tabs>
              <w:jc w:val="center"/>
              <w:cnfStyle w:val="000000000000" w:firstRow="0" w:lastRow="0" w:firstColumn="0" w:lastColumn="0" w:oddVBand="0" w:evenVBand="0" w:oddHBand="0" w:evenHBand="0" w:firstRowFirstColumn="0" w:firstRowLastColumn="0" w:lastRowFirstColumn="0" w:lastRowLastColumn="0"/>
              <w:rPr>
                <w:rFonts w:ascii="DM Sans" w:hAnsi="DM Sans"/>
                <w:sz w:val="18"/>
                <w:szCs w:val="18"/>
              </w:rPr>
            </w:pPr>
            <w:r w:rsidRPr="00EA72DD">
              <w:rPr>
                <w:rFonts w:ascii="DM Sans" w:hAnsi="DM Sans"/>
                <w:sz w:val="18"/>
                <w:szCs w:val="18"/>
              </w:rPr>
              <w:t>Wangari Maathai</w:t>
            </w:r>
          </w:p>
        </w:tc>
      </w:tr>
    </w:tbl>
    <w:p w14:paraId="7CD72CB5" w14:textId="402F53FB" w:rsidR="324DBCB5" w:rsidRPr="00EA72DD" w:rsidRDefault="324DBCB5" w:rsidP="324DBCB5">
      <w:pPr>
        <w:tabs>
          <w:tab w:val="left" w:pos="8132"/>
        </w:tabs>
        <w:spacing w:after="0" w:line="240" w:lineRule="auto"/>
        <w:rPr>
          <w:rFonts w:ascii="DM Sans" w:hAnsi="DM Sans"/>
          <w:b/>
          <w:bCs/>
          <w:sz w:val="22"/>
          <w:szCs w:val="22"/>
        </w:rPr>
      </w:pPr>
    </w:p>
    <w:p w14:paraId="75E5E26F" w14:textId="2582793F" w:rsidR="324DBCB5" w:rsidRPr="00EA72DD" w:rsidRDefault="324DBCB5" w:rsidP="324DBCB5">
      <w:pPr>
        <w:tabs>
          <w:tab w:val="left" w:pos="8132"/>
        </w:tabs>
        <w:spacing w:after="0" w:line="240" w:lineRule="auto"/>
        <w:rPr>
          <w:rFonts w:ascii="DM Sans" w:hAnsi="DM Sans"/>
          <w:b/>
          <w:bCs/>
          <w:sz w:val="22"/>
          <w:szCs w:val="22"/>
        </w:rPr>
      </w:pPr>
    </w:p>
    <w:p w14:paraId="74D5002E" w14:textId="0293DB34" w:rsidR="1D0D1BB9" w:rsidRPr="00EA72DD" w:rsidRDefault="002D3588" w:rsidP="324DBCB5">
      <w:pPr>
        <w:tabs>
          <w:tab w:val="left" w:pos="8132"/>
        </w:tabs>
        <w:spacing w:after="0" w:line="240" w:lineRule="auto"/>
        <w:rPr>
          <w:rFonts w:ascii="DM Sans" w:hAnsi="DM Sans"/>
          <w:b/>
          <w:bCs/>
          <w:sz w:val="22"/>
          <w:szCs w:val="22"/>
        </w:rPr>
      </w:pPr>
      <w:r w:rsidRPr="00EA72DD">
        <w:rPr>
          <w:rFonts w:ascii="DM Sans" w:hAnsi="DM Sans"/>
          <w:noProof/>
          <w:sz w:val="22"/>
          <w:szCs w:val="22"/>
        </w:rPr>
        <mc:AlternateContent>
          <mc:Choice Requires="wpg">
            <w:drawing>
              <wp:anchor distT="0" distB="0" distL="114300" distR="114300" simplePos="0" relativeHeight="251658243" behindDoc="1" locked="0" layoutInCell="1" allowOverlap="1" wp14:anchorId="22D243D7" wp14:editId="7D4D1275">
                <wp:simplePos x="0" y="0"/>
                <wp:positionH relativeFrom="margin">
                  <wp:align>left</wp:align>
                </wp:positionH>
                <wp:positionV relativeFrom="paragraph">
                  <wp:posOffset>2190750</wp:posOffset>
                </wp:positionV>
                <wp:extent cx="6819900" cy="1031240"/>
                <wp:effectExtent l="0" t="0" r="0" b="0"/>
                <wp:wrapTight wrapText="bothSides">
                  <wp:wrapPolygon edited="0">
                    <wp:start x="0" y="0"/>
                    <wp:lineTo x="0" y="21148"/>
                    <wp:lineTo x="21540" y="21148"/>
                    <wp:lineTo x="21540" y="0"/>
                    <wp:lineTo x="0" y="0"/>
                  </wp:wrapPolygon>
                </wp:wrapTight>
                <wp:docPr id="823771793" name="Group 38"/>
                <wp:cNvGraphicFramePr/>
                <a:graphic xmlns:a="http://schemas.openxmlformats.org/drawingml/2006/main">
                  <a:graphicData uri="http://schemas.microsoft.com/office/word/2010/wordprocessingGroup">
                    <wpg:wgp>
                      <wpg:cNvGrpSpPr/>
                      <wpg:grpSpPr>
                        <a:xfrm>
                          <a:off x="0" y="0"/>
                          <a:ext cx="6819900" cy="1031240"/>
                          <a:chOff x="0" y="0"/>
                          <a:chExt cx="6819931" cy="1031240"/>
                        </a:xfrm>
                      </wpg:grpSpPr>
                      <wpg:grpSp>
                        <wpg:cNvPr id="2130800790" name="Group 37"/>
                        <wpg:cNvGrpSpPr/>
                        <wpg:grpSpPr>
                          <a:xfrm>
                            <a:off x="0" y="0"/>
                            <a:ext cx="4960131" cy="1031240"/>
                            <a:chOff x="0" y="0"/>
                            <a:chExt cx="4960131" cy="1031240"/>
                          </a:xfrm>
                        </wpg:grpSpPr>
                        <pic:pic xmlns:pic="http://schemas.openxmlformats.org/drawingml/2006/picture">
                          <pic:nvPicPr>
                            <pic:cNvPr id="10713766" name="Picture 1"/>
                            <pic:cNvPicPr>
                              <a:picLocks noChangeAspect="1"/>
                            </pic:cNvPicPr>
                          </pic:nvPicPr>
                          <pic:blipFill rotWithShape="1">
                            <a:blip r:embed="rId17" cstate="print">
                              <a:extLst>
                                <a:ext uri="{28A0092B-C50C-407E-A947-70E740481C1C}">
                                  <a14:useLocalDpi xmlns:a14="http://schemas.microsoft.com/office/drawing/2010/main" val="0"/>
                                </a:ext>
                              </a:extLst>
                            </a:blip>
                            <a:srcRect t="2370"/>
                            <a:stretch>
                              <a:fillRect/>
                            </a:stretch>
                          </pic:blipFill>
                          <pic:spPr bwMode="auto">
                            <a:xfrm>
                              <a:off x="885061" y="4889"/>
                              <a:ext cx="3046095" cy="101473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78048560" name="Picture 1"/>
                            <pic:cNvPicPr>
                              <a:picLocks noChangeAspect="1"/>
                            </pic:cNvPicPr>
                          </pic:nvPicPr>
                          <pic:blipFill rotWithShape="1">
                            <a:blip r:embed="rId18" cstate="print">
                              <a:extLst>
                                <a:ext uri="{28A0092B-C50C-407E-A947-70E740481C1C}">
                                  <a14:useLocalDpi xmlns:a14="http://schemas.microsoft.com/office/drawing/2010/main" val="0"/>
                                </a:ext>
                              </a:extLst>
                            </a:blip>
                            <a:srcRect l="40861" r="39489" b="86194"/>
                            <a:stretch>
                              <a:fillRect/>
                            </a:stretch>
                          </pic:blipFill>
                          <pic:spPr bwMode="auto">
                            <a:xfrm>
                              <a:off x="3931431" y="0"/>
                              <a:ext cx="1028700" cy="103124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73237468" name="Picture 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4889"/>
                              <a:ext cx="908050" cy="1016635"/>
                            </a:xfrm>
                            <a:prstGeom prst="rect">
                              <a:avLst/>
                            </a:prstGeom>
                          </pic:spPr>
                        </pic:pic>
                      </wpg:grpSp>
                      <pic:pic xmlns:pic="http://schemas.openxmlformats.org/drawingml/2006/picture">
                        <pic:nvPicPr>
                          <pic:cNvPr id="1195896454" name="Picture 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958297" y="4890"/>
                            <a:ext cx="979170" cy="1025525"/>
                          </a:xfrm>
                          <a:prstGeom prst="rect">
                            <a:avLst/>
                          </a:prstGeom>
                        </pic:spPr>
                      </pic:pic>
                      <pic:pic xmlns:pic="http://schemas.openxmlformats.org/drawingml/2006/picture">
                        <pic:nvPicPr>
                          <pic:cNvPr id="1674669369" name="Picture 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5926486" y="4890"/>
                            <a:ext cx="893445" cy="1025525"/>
                          </a:xfrm>
                          <a:prstGeom prst="rect">
                            <a:avLst/>
                          </a:prstGeom>
                        </pic:spPr>
                      </pic:pic>
                    </wpg:wg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xmlns:a14="http://schemas.microsoft.com/office/drawing/2010/main" xmlns:pic="http://schemas.openxmlformats.org/drawingml/2006/picture" xmlns:a="http://schemas.openxmlformats.org/drawingml/2006/main">
            <w:pict>
              <v:group id="Group 38" style="position:absolute;margin-left:0;margin-top:172.5pt;width:537pt;height:81.2pt;z-index:-251658237;mso-position-horizontal:left;mso-position-horizontal-relative:margin" coordsize="68199,10312" o:spid="_x0000_s1026" w14:anchorId="312EB3E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">
                <v:group id="Group 37" style="position:absolute;width:49601;height:10312" coordsize="49601,1031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left:8850;top:48;width:30461;height:1014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">
                    <v:imagedata croptop="1553f" o:title="" r:id="rId22"/>
                  </v:shape>
                  <v:shape id="Picture 1" style="position:absolute;left:39314;width:10287;height:10312;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">
                    <v:imagedata cropleft="26779f" cropright="25880f" cropbottom="56488f" o:title="" r:id="rId23"/>
                  </v:shape>
                  <v:shape id="Picture 1" style="position:absolute;top:48;width:9080;height:10167;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">
                    <v:imagedata o:title="" r:id="rId24"/>
                  </v:shape>
                </v:group>
                <v:shape id="Picture 1" style="position:absolute;left:49582;top:48;width:9792;height:10256;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">
                  <v:imagedata o:title="" r:id="rId25"/>
                </v:shape>
                <v:shape id="Picture 1" style="position:absolute;left:59264;top:48;width:8935;height:10256;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">
                  <v:imagedata o:title="" r:id="rId26"/>
                </v:shape>
                <w10:wrap type="tight" anchorx="margin"/>
              </v:group>
            </w:pict>
          </mc:Fallback>
        </mc:AlternateContent>
      </w:r>
      <w:r w:rsidRPr="00EA72DD">
        <w:rPr>
          <w:rFonts w:ascii="DM Sans" w:hAnsi="DM Sans"/>
          <w:noProof/>
          <w:sz w:val="22"/>
          <w:szCs w:val="22"/>
        </w:rPr>
        <mc:AlternateContent>
          <mc:Choice Requires="wpg">
            <w:drawing>
              <wp:anchor distT="0" distB="0" distL="114300" distR="114300" simplePos="0" relativeHeight="251658242" behindDoc="1" locked="0" layoutInCell="1" allowOverlap="1" wp14:anchorId="26E4DEF6" wp14:editId="440B6082">
                <wp:simplePos x="0" y="0"/>
                <wp:positionH relativeFrom="margin">
                  <wp:align>left</wp:align>
                </wp:positionH>
                <wp:positionV relativeFrom="paragraph">
                  <wp:posOffset>1092200</wp:posOffset>
                </wp:positionV>
                <wp:extent cx="6821170" cy="1016635"/>
                <wp:effectExtent l="0" t="0" r="0" b="0"/>
                <wp:wrapTight wrapText="bothSides">
                  <wp:wrapPolygon edited="0">
                    <wp:start x="0" y="0"/>
                    <wp:lineTo x="0" y="21047"/>
                    <wp:lineTo x="21536" y="21047"/>
                    <wp:lineTo x="21536" y="0"/>
                    <wp:lineTo x="0" y="0"/>
                  </wp:wrapPolygon>
                </wp:wrapTight>
                <wp:docPr id="698217377" name="Group 35"/>
                <wp:cNvGraphicFramePr/>
                <a:graphic xmlns:a="http://schemas.openxmlformats.org/drawingml/2006/main">
                  <a:graphicData uri="http://schemas.microsoft.com/office/word/2010/wordprocessingGroup">
                    <wpg:wgp>
                      <wpg:cNvGrpSpPr/>
                      <wpg:grpSpPr>
                        <a:xfrm>
                          <a:off x="0" y="0"/>
                          <a:ext cx="6821170" cy="1016635"/>
                          <a:chOff x="0" y="0"/>
                          <a:chExt cx="6715497" cy="987425"/>
                        </a:xfrm>
                      </wpg:grpSpPr>
                      <pic:pic xmlns:pic="http://schemas.openxmlformats.org/drawingml/2006/picture">
                        <pic:nvPicPr>
                          <pic:cNvPr id="493507130" name="Picture 1"/>
                          <pic:cNvPicPr>
                            <a:picLocks noChangeAspect="1"/>
                          </pic:cNvPicPr>
                        </pic:nvPicPr>
                        <pic:blipFill rotWithShape="1">
                          <a:blip r:embed="rId27">
                            <a:extLst>
                              <a:ext uri="{28A0092B-C50C-407E-A947-70E740481C1C}">
                                <a14:useLocalDpi xmlns:a14="http://schemas.microsoft.com/office/drawing/2010/main" val="0"/>
                              </a:ext>
                            </a:extLst>
                          </a:blip>
                          <a:srcRect l="400" t="3363" r="80131"/>
                          <a:stretch>
                            <a:fillRect/>
                          </a:stretch>
                        </pic:blipFill>
                        <pic:spPr bwMode="auto">
                          <a:xfrm>
                            <a:off x="0" y="0"/>
                            <a:ext cx="952500" cy="9829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68626906" name="Picture 1"/>
                          <pic:cNvPicPr>
                            <a:picLocks noChangeAspect="1"/>
                          </pic:cNvPicPr>
                        </pic:nvPicPr>
                        <pic:blipFill rotWithShape="1">
                          <a:blip r:embed="rId27">
                            <a:extLst>
                              <a:ext uri="{28A0092B-C50C-407E-A947-70E740481C1C}">
                                <a14:useLocalDpi xmlns:a14="http://schemas.microsoft.com/office/drawing/2010/main" val="0"/>
                              </a:ext>
                            </a:extLst>
                          </a:blip>
                          <a:srcRect l="19998" t="1596" r="60583" b="6227"/>
                          <a:stretch>
                            <a:fillRect/>
                          </a:stretch>
                        </pic:blipFill>
                        <pic:spPr bwMode="auto">
                          <a:xfrm>
                            <a:off x="933959" y="0"/>
                            <a:ext cx="991870" cy="9829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16749213" name="Picture 1"/>
                          <pic:cNvPicPr>
                            <a:picLocks noChangeAspect="1"/>
                          </pic:cNvPicPr>
                        </pic:nvPicPr>
                        <pic:blipFill rotWithShape="1">
                          <a:blip r:embed="rId27">
                            <a:extLst>
                              <a:ext uri="{28A0092B-C50C-407E-A947-70E740481C1C}">
                                <a14:useLocalDpi xmlns:a14="http://schemas.microsoft.com/office/drawing/2010/main" val="0"/>
                              </a:ext>
                            </a:extLst>
                          </a:blip>
                          <a:srcRect l="39415" r="39922"/>
                          <a:stretch>
                            <a:fillRect/>
                          </a:stretch>
                        </pic:blipFill>
                        <pic:spPr bwMode="auto">
                          <a:xfrm>
                            <a:off x="1911927" y="0"/>
                            <a:ext cx="981075" cy="9874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86370444" name="Picture 1"/>
                          <pic:cNvPicPr>
                            <a:picLocks noChangeAspect="1"/>
                          </pic:cNvPicPr>
                        </pic:nvPicPr>
                        <pic:blipFill rotWithShape="1">
                          <a:blip r:embed="rId27">
                            <a:extLst>
                              <a:ext uri="{28A0092B-C50C-407E-A947-70E740481C1C}">
                                <a14:useLocalDpi xmlns:a14="http://schemas.microsoft.com/office/drawing/2010/main" val="0"/>
                              </a:ext>
                            </a:extLst>
                          </a:blip>
                          <a:srcRect l="60160" t="2394" r="20414" b="1409"/>
                          <a:stretch>
                            <a:fillRect/>
                          </a:stretch>
                        </pic:blipFill>
                        <pic:spPr bwMode="auto">
                          <a:xfrm>
                            <a:off x="2894785" y="0"/>
                            <a:ext cx="954405" cy="9829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9981510" name="Picture 1"/>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4816492" y="0"/>
                            <a:ext cx="937895" cy="982980"/>
                          </a:xfrm>
                          <a:prstGeom prst="rect">
                            <a:avLst/>
                          </a:prstGeom>
                        </pic:spPr>
                      </pic:pic>
                      <pic:pic xmlns:pic="http://schemas.openxmlformats.org/drawingml/2006/picture">
                        <pic:nvPicPr>
                          <pic:cNvPr id="1022871920" name="Picture 32"/>
                          <pic:cNvPicPr>
                            <a:picLocks noChangeAspect="1"/>
                          </pic:cNvPicPr>
                        </pic:nvPicPr>
                        <pic:blipFill rotWithShape="1">
                          <a:blip r:embed="rId29">
                            <a:extLst>
                              <a:ext uri="{28A0092B-C50C-407E-A947-70E740481C1C}">
                                <a14:useLocalDpi xmlns:a14="http://schemas.microsoft.com/office/drawing/2010/main" val="0"/>
                              </a:ext>
                            </a:extLst>
                          </a:blip>
                          <a:srcRect l="80223" t="13202" b="73470"/>
                          <a:stretch>
                            <a:fillRect/>
                          </a:stretch>
                        </pic:blipFill>
                        <pic:spPr bwMode="auto">
                          <a:xfrm>
                            <a:off x="5750297" y="0"/>
                            <a:ext cx="965200" cy="98698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03086360" name="Picture 1"/>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3843414" y="0"/>
                            <a:ext cx="975360" cy="982345"/>
                          </a:xfrm>
                          <a:prstGeom prst="rect">
                            <a:avLst/>
                          </a:prstGeom>
                        </pic:spPr>
                      </pic:pic>
                    </wpg:wg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xmlns:a14="http://schemas.microsoft.com/office/drawing/2010/main" xmlns:pic="http://schemas.openxmlformats.org/drawingml/2006/picture" xmlns:a="http://schemas.openxmlformats.org/drawingml/2006/main">
            <w:pict>
              <v:group id="Group 35" style="position:absolute;margin-left:0;margin-top:86pt;width:537.1pt;height:80.05pt;z-index:-251658238;mso-position-horizontal:left;mso-position-horizontal-relative:margin" coordsize="67154,9874" o:spid="_x0000_s1026" w14:anchorId="6793AEE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">
                <v:shape id="Picture 1" style="position:absolute;width:9525;height:982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">
                  <v:imagedata cropleft="262f" croptop="2204f" cropright="52515f" o:title="" r:id="rId31"/>
                </v:shape>
                <v:shape id="Picture 1" style="position:absolute;left:9339;width:9919;height:982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">
                  <v:imagedata cropleft="13106f" croptop="1046f" cropright="39704f" cropbottom="4081f" o:title="" r:id="rId31"/>
                </v:shape>
                <v:shape id="Picture 1" style="position:absolute;left:19119;width:9811;height:9874;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">
                  <v:imagedata cropleft="25831f" cropright="26163f" o:title="" r:id="rId31"/>
                </v:shape>
                <v:shape id="Picture 1" style="position:absolute;left:28947;width:9544;height:9829;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">
                  <v:imagedata cropleft="39426f" croptop="1569f" cropright="13379f" cropbottom="923f" o:title="" r:id="rId31"/>
                </v:shape>
                <v:shape id="Picture 1" style="position:absolute;left:48164;width:9379;height:982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">
                  <v:imagedata o:title="" r:id="rId32"/>
                </v:shape>
                <v:shape id="Picture 32" style="position:absolute;left:57502;width:9652;height:9869;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">
                  <v:imagedata cropleft="52575f" croptop="8652f" cropbottom="48149f" o:title="" r:id="rId33"/>
                </v:shape>
                <v:shape id="Picture 1" style="position:absolute;left:38434;width:9753;height:9823;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">
                  <v:imagedata o:title="" r:id="rId34"/>
                </v:shape>
                <w10:wrap type="tight" anchorx="margin"/>
              </v:group>
            </w:pict>
          </mc:Fallback>
        </mc:AlternateContent>
      </w:r>
      <w:r w:rsidR="1D0D1BB9" w:rsidRPr="00EA72DD">
        <w:rPr>
          <w:rFonts w:ascii="DM Sans" w:hAnsi="DM Sans"/>
          <w:noProof/>
          <w:sz w:val="22"/>
          <w:szCs w:val="22"/>
        </w:rPr>
        <mc:AlternateContent>
          <mc:Choice Requires="wpg">
            <w:drawing>
              <wp:inline distT="0" distB="0" distL="114300" distR="114300" wp14:anchorId="25CDC1B6" wp14:editId="288EB6AE">
                <wp:extent cx="6830593" cy="982790"/>
                <wp:effectExtent l="0" t="0" r="8890" b="8255"/>
                <wp:docPr id="988725494" name="Group 36"/>
                <wp:cNvGraphicFramePr/>
                <a:graphic xmlns:a="http://schemas.openxmlformats.org/drawingml/2006/main">
                  <a:graphicData uri="http://schemas.microsoft.com/office/word/2010/wordprocessingGroup">
                    <wpg:wgp>
                      <wpg:cNvGrpSpPr/>
                      <wpg:grpSpPr>
                        <a:xfrm>
                          <a:off x="0" y="0"/>
                          <a:ext cx="6830593" cy="982790"/>
                          <a:chOff x="0" y="0"/>
                          <a:chExt cx="6830593" cy="982790"/>
                        </a:xfrm>
                      </wpg:grpSpPr>
                      <wpg:grpSp>
                        <wpg:cNvPr id="68721594" name="Group 33"/>
                        <wpg:cNvGrpSpPr/>
                        <wpg:grpSpPr>
                          <a:xfrm>
                            <a:off x="0" y="0"/>
                            <a:ext cx="5851610" cy="982345"/>
                            <a:chOff x="0" y="0"/>
                            <a:chExt cx="5851610" cy="982345"/>
                          </a:xfrm>
                        </wpg:grpSpPr>
                        <pic:pic xmlns:pic="http://schemas.openxmlformats.org/drawingml/2006/picture">
                          <pic:nvPicPr>
                            <pic:cNvPr id="101321280" name="Picture 1"/>
                            <pic:cNvPicPr>
                              <a:picLocks noChangeAspect="1"/>
                            </pic:cNvPicPr>
                          </pic:nvPicPr>
                          <pic:blipFill rotWithShape="1">
                            <a:blip r:embed="rId18" cstate="print">
                              <a:extLst>
                                <a:ext uri="{28A0092B-C50C-407E-A947-70E740481C1C}">
                                  <a14:useLocalDpi xmlns:a14="http://schemas.microsoft.com/office/drawing/2010/main" val="0"/>
                                </a:ext>
                              </a:extLst>
                            </a:blip>
                            <a:srcRect r="80024" b="86194"/>
                            <a:stretch>
                              <a:fillRect/>
                            </a:stretch>
                          </pic:blipFill>
                          <pic:spPr bwMode="auto">
                            <a:xfrm>
                              <a:off x="0" y="0"/>
                              <a:ext cx="995045" cy="9823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94959425" name="Picture 1"/>
                            <pic:cNvPicPr>
                              <a:picLocks noChangeAspect="1"/>
                            </pic:cNvPicPr>
                          </pic:nvPicPr>
                          <pic:blipFill rotWithShape="1">
                            <a:blip r:embed="rId18" cstate="print">
                              <a:extLst>
                                <a:ext uri="{28A0092B-C50C-407E-A947-70E740481C1C}">
                                  <a14:useLocalDpi xmlns:a14="http://schemas.microsoft.com/office/drawing/2010/main" val="0"/>
                                </a:ext>
                              </a:extLst>
                            </a:blip>
                            <a:srcRect l="20390" r="59963" b="86194"/>
                            <a:stretch>
                              <a:fillRect/>
                            </a:stretch>
                          </pic:blipFill>
                          <pic:spPr bwMode="auto">
                            <a:xfrm>
                              <a:off x="987747" y="0"/>
                              <a:ext cx="977900" cy="9817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01865244" name="Picture 1"/>
                            <pic:cNvPicPr>
                              <a:picLocks noChangeAspect="1"/>
                            </pic:cNvPicPr>
                          </pic:nvPicPr>
                          <pic:blipFill rotWithShape="1">
                            <a:blip r:embed="rId18" cstate="print">
                              <a:extLst>
                                <a:ext uri="{28A0092B-C50C-407E-A947-70E740481C1C}">
                                  <a14:useLocalDpi xmlns:a14="http://schemas.microsoft.com/office/drawing/2010/main" val="0"/>
                                </a:ext>
                              </a:extLst>
                            </a:blip>
                            <a:srcRect l="40861" r="39489" b="86194"/>
                            <a:stretch>
                              <a:fillRect/>
                            </a:stretch>
                          </pic:blipFill>
                          <pic:spPr bwMode="auto">
                            <a:xfrm>
                              <a:off x="1965715" y="0"/>
                              <a:ext cx="978535" cy="9817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9521416" name="Picture 1"/>
                            <pic:cNvPicPr>
                              <a:picLocks noChangeAspect="1"/>
                            </pic:cNvPicPr>
                          </pic:nvPicPr>
                          <pic:blipFill rotWithShape="1">
                            <a:blip r:embed="rId18" cstate="print">
                              <a:extLst>
                                <a:ext uri="{28A0092B-C50C-407E-A947-70E740481C1C}">
                                  <a14:useLocalDpi xmlns:a14="http://schemas.microsoft.com/office/drawing/2010/main" val="0"/>
                                </a:ext>
                              </a:extLst>
                            </a:blip>
                            <a:srcRect l="60672" r="19513" b="86194"/>
                            <a:stretch>
                              <a:fillRect/>
                            </a:stretch>
                          </pic:blipFill>
                          <pic:spPr bwMode="auto">
                            <a:xfrm>
                              <a:off x="2938793" y="0"/>
                              <a:ext cx="986790" cy="9823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18048690" name="Picture 1"/>
                            <pic:cNvPicPr>
                              <a:picLocks noChangeAspect="1"/>
                            </pic:cNvPicPr>
                          </pic:nvPicPr>
                          <pic:blipFill rotWithShape="1">
                            <a:blip r:embed="rId18" cstate="print">
                              <a:extLst>
                                <a:ext uri="{28A0092B-C50C-407E-A947-70E740481C1C}">
                                  <a14:useLocalDpi xmlns:a14="http://schemas.microsoft.com/office/drawing/2010/main" val="0"/>
                                </a:ext>
                              </a:extLst>
                            </a:blip>
                            <a:srcRect l="80484" b="86194"/>
                            <a:stretch>
                              <a:fillRect/>
                            </a:stretch>
                          </pic:blipFill>
                          <pic:spPr bwMode="auto">
                            <a:xfrm>
                              <a:off x="4880060" y="0"/>
                              <a:ext cx="971550" cy="9823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24379785" name="Picture 32"/>
                            <pic:cNvPicPr>
                              <a:picLocks noChangeAspect="1"/>
                            </pic:cNvPicPr>
                          </pic:nvPicPr>
                          <pic:blipFill rotWithShape="1">
                            <a:blip r:embed="rId29">
                              <a:extLst>
                                <a:ext uri="{28A0092B-C50C-407E-A947-70E740481C1C}">
                                  <a14:useLocalDpi xmlns:a14="http://schemas.microsoft.com/office/drawing/2010/main" val="0"/>
                                </a:ext>
                              </a:extLst>
                            </a:blip>
                            <a:srcRect l="80223" t="13202" b="73470"/>
                            <a:stretch>
                              <a:fillRect/>
                            </a:stretch>
                          </pic:blipFill>
                          <pic:spPr bwMode="auto">
                            <a:xfrm>
                              <a:off x="3916761" y="4890"/>
                              <a:ext cx="965835" cy="976630"/>
                            </a:xfrm>
                            <a:prstGeom prst="rect">
                              <a:avLst/>
                            </a:prstGeom>
                            <a:noFill/>
                            <a:ln>
                              <a:noFill/>
                            </a:ln>
                            <a:extLst>
                              <a:ext uri="{53640926-AAD7-44D8-BBD7-CCE9431645EC}">
                                <a14:shadowObscured xmlns:a14="http://schemas.microsoft.com/office/drawing/2010/main"/>
                              </a:ext>
                            </a:extLst>
                          </pic:spPr>
                        </pic:pic>
                      </wpg:grpSp>
                      <pic:pic xmlns:pic="http://schemas.openxmlformats.org/drawingml/2006/picture">
                        <pic:nvPicPr>
                          <pic:cNvPr id="1312958893" name="Picture 1"/>
                          <pic:cNvPicPr>
                            <a:picLocks noChangeAspect="1"/>
                          </pic:cNvPicPr>
                        </pic:nvPicPr>
                        <pic:blipFill rotWithShape="1">
                          <a:blip r:embed="rId35" cstate="print">
                            <a:extLst>
                              <a:ext uri="{28A0092B-C50C-407E-A947-70E740481C1C}">
                                <a14:useLocalDpi xmlns:a14="http://schemas.microsoft.com/office/drawing/2010/main" val="0"/>
                              </a:ext>
                            </a:extLst>
                          </a:blip>
                          <a:srcRect b="13105"/>
                          <a:stretch>
                            <a:fillRect/>
                          </a:stretch>
                        </pic:blipFill>
                        <pic:spPr bwMode="auto">
                          <a:xfrm>
                            <a:off x="5848248" y="4890"/>
                            <a:ext cx="982345" cy="977900"/>
                          </a:xfrm>
                          <a:prstGeom prst="rect">
                            <a:avLst/>
                          </a:prstGeom>
                          <a:ln>
                            <a:noFill/>
                          </a:ln>
                          <a:extLst>
                            <a:ext uri="{53640926-AAD7-44D8-BBD7-CCE9431645EC}">
                              <a14:shadowObscured xmlns:a14="http://schemas.microsoft.com/office/drawing/2010/main"/>
                            </a:ext>
                          </a:extLst>
                        </pic:spPr>
                      </pic:pic>
                    </wpg:wgp>
                  </a:graphicData>
                </a:graphic>
              </wp:inline>
            </w:drawing>
          </mc:Choice>
          <mc:Fallback xmlns:w16cei="http://schemas.microsoft.com/office/word/2026/wordml/cei" xmlns:arto="http://schemas.microsoft.com/office/word/2006/arto" xmlns:a14="http://schemas.microsoft.com/office/drawing/2010/main" xmlns:pic="http://schemas.openxmlformats.org/drawingml/2006/picture" xmlns:a="http://schemas.openxmlformats.org/drawingml/2006/main">
            <w:pict>
              <v:group id="Group 36" style="width:537.85pt;height:77.4pt;mso-position-horizontal-relative:char;mso-position-vertical-relative:line" coordsize="68305,9827" o:spid="_x0000_s1026" w14:anchorId="67893EE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&#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">
                <v:group id="Group 33" style="position:absolute;width:58516;height:9823" coordsize="58516,982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">
                  <v:shape id="Picture 1" style="position:absolute;width:9950;height:982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">
                    <v:imagedata cropright="52445f" cropbottom="56488f" o:title="" r:id="rId23"/>
                  </v:shape>
                  <v:shape id="Picture 1" style="position:absolute;left:9877;width:9779;height:981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">
                    <v:imagedata cropleft="13363f" cropright="39297f" cropbottom="56488f" o:title="" r:id="rId23"/>
                  </v:shape>
                  <v:shape id="Picture 1" style="position:absolute;left:19657;width:9785;height:9817;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">
                    <v:imagedata cropleft="26779f" cropright="25880f" cropbottom="56488f" o:title="" r:id="rId23"/>
                  </v:shape>
                  <v:shape id="Picture 1" style="position:absolute;left:29387;width:9868;height:9823;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">
                    <v:imagedata cropleft="39762f" cropright="12788f" cropbottom="56488f" o:title="" r:id="rId23"/>
                  </v:shape>
                  <v:shape id="Picture 1" style="position:absolute;left:48800;width:9716;height:9823;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">
                    <v:imagedata cropleft="52746f" cropbottom="56488f" o:title="" r:id="rId23"/>
                  </v:shape>
                  <v:shape id="Picture 32" style="position:absolute;left:39167;top:48;width:9658;height:9767;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">
                    <v:imagedata cropleft="52575f" croptop="8652f" cropbottom="48149f" o:title="" r:id="rId33"/>
                  </v:shape>
                </v:group>
                <v:shape id="Picture 1" style="position:absolute;left:58482;top:48;width:9823;height:9779;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">
                  <v:imagedata cropbottom="8588f" o:title="" r:id="rId36"/>
                </v:shape>
                <w10:anchorlock/>
              </v:group>
            </w:pict>
          </mc:Fallback>
        </mc:AlternateContent>
      </w:r>
    </w:p>
    <w:p w14:paraId="7EC31880" w14:textId="46838E93" w:rsidR="324DBCB5" w:rsidRPr="00EA72DD" w:rsidRDefault="324DBCB5" w:rsidP="324DBCB5">
      <w:pPr>
        <w:tabs>
          <w:tab w:val="left" w:pos="8132"/>
        </w:tabs>
        <w:spacing w:after="0" w:line="240" w:lineRule="auto"/>
        <w:rPr>
          <w:rFonts w:ascii="DM Sans" w:hAnsi="DM Sans"/>
          <w:sz w:val="22"/>
          <w:szCs w:val="22"/>
        </w:rPr>
      </w:pPr>
    </w:p>
    <w:p w14:paraId="6DE551BB" w14:textId="77777777" w:rsidR="00B73195" w:rsidRPr="00EA72DD" w:rsidRDefault="00B73195">
      <w:pPr>
        <w:rPr>
          <w:rFonts w:ascii="DM Sans" w:hAnsi="DM Sans"/>
          <w:b/>
          <w:bCs/>
          <w:color w:val="233E65"/>
          <w:sz w:val="22"/>
          <w:szCs w:val="22"/>
        </w:rPr>
      </w:pPr>
      <w:r w:rsidRPr="00EA72DD">
        <w:rPr>
          <w:rFonts w:ascii="DM Sans" w:hAnsi="DM Sans"/>
          <w:b/>
          <w:bCs/>
          <w:color w:val="233E65"/>
          <w:sz w:val="22"/>
          <w:szCs w:val="22"/>
        </w:rPr>
        <w:br w:type="page"/>
      </w:r>
    </w:p>
    <w:p w14:paraId="0DE3576F" w14:textId="77777777" w:rsidR="002D3588" w:rsidRPr="00EA72DD" w:rsidRDefault="002D3588" w:rsidP="324DBCB5">
      <w:pPr>
        <w:spacing w:after="0" w:line="240" w:lineRule="auto"/>
        <w:rPr>
          <w:rFonts w:ascii="DM Sans" w:hAnsi="DM Sans"/>
          <w:sz w:val="22"/>
          <w:szCs w:val="22"/>
        </w:rPr>
      </w:pPr>
    </w:p>
    <w:p w14:paraId="2B3BD8FB" w14:textId="117D5877" w:rsidR="47B0D413" w:rsidRPr="00EA72DD" w:rsidRDefault="47B0D413" w:rsidP="324DBCB5">
      <w:pPr>
        <w:rPr>
          <w:rFonts w:ascii="DM Sans" w:hAnsi="DM Sans"/>
          <w:b/>
          <w:bCs/>
          <w:color w:val="233E65"/>
          <w:sz w:val="22"/>
          <w:szCs w:val="22"/>
        </w:rPr>
      </w:pPr>
      <w:r w:rsidRPr="00EA72DD">
        <w:rPr>
          <w:rFonts w:ascii="DM Sans" w:hAnsi="DM Sans"/>
          <w:b/>
          <w:bCs/>
          <w:color w:val="233E65"/>
          <w:sz w:val="22"/>
          <w:szCs w:val="22"/>
        </w:rPr>
        <w:t xml:space="preserve">PSHE curriculum </w:t>
      </w:r>
    </w:p>
    <w:p w14:paraId="28F90D92" w14:textId="0AC83E67" w:rsidR="3D687ED6" w:rsidRPr="00EA72DD" w:rsidRDefault="3D687ED6" w:rsidP="324DBCB5">
      <w:pPr>
        <w:spacing w:after="0" w:line="240" w:lineRule="auto"/>
        <w:rPr>
          <w:rFonts w:ascii="DM Sans" w:hAnsi="DM Sans"/>
          <w:sz w:val="22"/>
          <w:szCs w:val="22"/>
        </w:rPr>
      </w:pPr>
      <w:r w:rsidRPr="00EA72DD">
        <w:rPr>
          <w:rFonts w:ascii="DM Sans" w:hAnsi="DM Sans"/>
          <w:sz w:val="22"/>
          <w:szCs w:val="22"/>
        </w:rPr>
        <w:t>The Jigsaw PSHE curriculum forms a core part of our Citizenship provision, and the children’s Personal Development. Through its structured programme of study, pupils develop the foundational personal and social understanding that underpins effective citizenship.</w:t>
      </w:r>
    </w:p>
    <w:p w14:paraId="175A77C1" w14:textId="77777777" w:rsidR="324DBCB5" w:rsidRPr="00EA72DD" w:rsidRDefault="324DBCB5" w:rsidP="324DBCB5">
      <w:pPr>
        <w:spacing w:after="0" w:line="240" w:lineRule="auto"/>
        <w:rPr>
          <w:rFonts w:ascii="DM Sans" w:hAnsi="DM Sans"/>
          <w:sz w:val="22"/>
          <w:szCs w:val="22"/>
        </w:rPr>
      </w:pPr>
    </w:p>
    <w:p w14:paraId="6164001A" w14:textId="77777777" w:rsidR="3D687ED6" w:rsidRPr="00EA72DD" w:rsidRDefault="3D687ED6" w:rsidP="324DBCB5">
      <w:pPr>
        <w:spacing w:after="0" w:line="240" w:lineRule="auto"/>
        <w:rPr>
          <w:rFonts w:ascii="DM Sans" w:hAnsi="DM Sans"/>
          <w:sz w:val="22"/>
          <w:szCs w:val="22"/>
        </w:rPr>
      </w:pPr>
      <w:r w:rsidRPr="00EA72DD">
        <w:rPr>
          <w:rFonts w:ascii="DM Sans" w:hAnsi="DM Sans"/>
          <w:sz w:val="22"/>
          <w:szCs w:val="22"/>
        </w:rPr>
        <w:t>Jigsaw primarily addresses the personal and relational aspects of citizenship, including:</w:t>
      </w:r>
    </w:p>
    <w:p w14:paraId="3696B574" w14:textId="77777777" w:rsidR="324DBCB5" w:rsidRPr="00EA72DD" w:rsidRDefault="324DBCB5" w:rsidP="324DBCB5">
      <w:pPr>
        <w:spacing w:after="0" w:line="240" w:lineRule="auto"/>
        <w:rPr>
          <w:rFonts w:ascii="DM Sans" w:hAnsi="DM Sans"/>
          <w:sz w:val="22"/>
          <w:szCs w:val="22"/>
        </w:rPr>
      </w:pPr>
    </w:p>
    <w:p w14:paraId="28E831FD" w14:textId="2BA44470" w:rsidR="3D687ED6" w:rsidRPr="00EA72DD" w:rsidRDefault="3D687ED6" w:rsidP="324DBCB5">
      <w:pPr>
        <w:pStyle w:val="ListParagraph"/>
        <w:numPr>
          <w:ilvl w:val="0"/>
          <w:numId w:val="34"/>
        </w:numPr>
        <w:spacing w:after="0" w:line="240" w:lineRule="auto"/>
        <w:rPr>
          <w:rFonts w:ascii="DM Sans" w:hAnsi="DM Sans"/>
          <w:sz w:val="22"/>
          <w:szCs w:val="22"/>
        </w:rPr>
      </w:pPr>
      <w:r w:rsidRPr="00EA72DD">
        <w:rPr>
          <w:rFonts w:ascii="DM Sans" w:hAnsi="DM Sans"/>
          <w:sz w:val="22"/>
          <w:szCs w:val="22"/>
        </w:rPr>
        <w:t>understanding rules and why they exist</w:t>
      </w:r>
    </w:p>
    <w:p w14:paraId="10AC34BF" w14:textId="1BC00B07" w:rsidR="3D687ED6" w:rsidRPr="00EA72DD" w:rsidRDefault="3D687ED6" w:rsidP="324DBCB5">
      <w:pPr>
        <w:pStyle w:val="ListParagraph"/>
        <w:numPr>
          <w:ilvl w:val="0"/>
          <w:numId w:val="34"/>
        </w:numPr>
        <w:spacing w:after="0" w:line="240" w:lineRule="auto"/>
        <w:rPr>
          <w:rFonts w:ascii="DM Sans" w:hAnsi="DM Sans"/>
          <w:sz w:val="22"/>
          <w:szCs w:val="22"/>
        </w:rPr>
      </w:pPr>
      <w:r w:rsidRPr="00EA72DD">
        <w:rPr>
          <w:rFonts w:ascii="DM Sans" w:hAnsi="DM Sans"/>
          <w:sz w:val="22"/>
          <w:szCs w:val="22"/>
        </w:rPr>
        <w:t>recognising rights and responsibilities</w:t>
      </w:r>
    </w:p>
    <w:p w14:paraId="64CBB11C" w14:textId="13D3E742" w:rsidR="3D687ED6" w:rsidRPr="00EA72DD" w:rsidRDefault="3D687ED6" w:rsidP="324DBCB5">
      <w:pPr>
        <w:pStyle w:val="ListParagraph"/>
        <w:numPr>
          <w:ilvl w:val="0"/>
          <w:numId w:val="34"/>
        </w:numPr>
        <w:spacing w:after="0" w:line="240" w:lineRule="auto"/>
        <w:rPr>
          <w:rFonts w:ascii="DM Sans" w:hAnsi="DM Sans"/>
          <w:sz w:val="22"/>
          <w:szCs w:val="22"/>
        </w:rPr>
      </w:pPr>
      <w:r w:rsidRPr="00EA72DD">
        <w:rPr>
          <w:rFonts w:ascii="DM Sans" w:hAnsi="DM Sans"/>
          <w:sz w:val="22"/>
          <w:szCs w:val="22"/>
        </w:rPr>
        <w:t>developing empathy and mutual respect</w:t>
      </w:r>
    </w:p>
    <w:p w14:paraId="3F65BFED" w14:textId="7679A5FC" w:rsidR="3D687ED6" w:rsidRPr="00EA72DD" w:rsidRDefault="3D687ED6" w:rsidP="324DBCB5">
      <w:pPr>
        <w:pStyle w:val="ListParagraph"/>
        <w:numPr>
          <w:ilvl w:val="0"/>
          <w:numId w:val="34"/>
        </w:numPr>
        <w:spacing w:after="0" w:line="240" w:lineRule="auto"/>
        <w:rPr>
          <w:rFonts w:ascii="DM Sans" w:hAnsi="DM Sans"/>
          <w:sz w:val="22"/>
          <w:szCs w:val="22"/>
        </w:rPr>
      </w:pPr>
      <w:r w:rsidRPr="00EA72DD">
        <w:rPr>
          <w:rFonts w:ascii="DM Sans" w:hAnsi="DM Sans"/>
          <w:sz w:val="22"/>
          <w:szCs w:val="22"/>
        </w:rPr>
        <w:t>understanding diversity and celebrating difference</w:t>
      </w:r>
    </w:p>
    <w:p w14:paraId="648FDCCF" w14:textId="2AB26A78" w:rsidR="3D687ED6" w:rsidRPr="00EA72DD" w:rsidRDefault="3D687ED6" w:rsidP="324DBCB5">
      <w:pPr>
        <w:pStyle w:val="ListParagraph"/>
        <w:numPr>
          <w:ilvl w:val="0"/>
          <w:numId w:val="34"/>
        </w:numPr>
        <w:spacing w:after="0" w:line="240" w:lineRule="auto"/>
        <w:rPr>
          <w:rFonts w:ascii="DM Sans" w:hAnsi="DM Sans"/>
          <w:sz w:val="22"/>
          <w:szCs w:val="22"/>
        </w:rPr>
      </w:pPr>
      <w:r w:rsidRPr="00EA72DD">
        <w:rPr>
          <w:rFonts w:ascii="DM Sans" w:hAnsi="DM Sans"/>
          <w:sz w:val="22"/>
          <w:szCs w:val="22"/>
        </w:rPr>
        <w:t>learning how communities function</w:t>
      </w:r>
    </w:p>
    <w:p w14:paraId="715C1A6F" w14:textId="441BAF66" w:rsidR="3D687ED6" w:rsidRPr="00EA72DD" w:rsidRDefault="3D687ED6" w:rsidP="324DBCB5">
      <w:pPr>
        <w:pStyle w:val="ListParagraph"/>
        <w:numPr>
          <w:ilvl w:val="0"/>
          <w:numId w:val="34"/>
        </w:numPr>
        <w:spacing w:after="0" w:line="240" w:lineRule="auto"/>
        <w:rPr>
          <w:rFonts w:ascii="DM Sans" w:hAnsi="DM Sans"/>
          <w:sz w:val="22"/>
          <w:szCs w:val="22"/>
        </w:rPr>
      </w:pPr>
      <w:r w:rsidRPr="00EA72DD">
        <w:rPr>
          <w:rFonts w:ascii="DM Sans" w:hAnsi="DM Sans"/>
          <w:sz w:val="22"/>
          <w:szCs w:val="22"/>
        </w:rPr>
        <w:t>recognising the importance of fairness and inclusion</w:t>
      </w:r>
    </w:p>
    <w:p w14:paraId="24A57F06" w14:textId="3B323E8C" w:rsidR="3D687ED6" w:rsidRPr="00EA72DD" w:rsidRDefault="3D687ED6" w:rsidP="324DBCB5">
      <w:pPr>
        <w:pStyle w:val="ListParagraph"/>
        <w:numPr>
          <w:ilvl w:val="0"/>
          <w:numId w:val="34"/>
        </w:numPr>
        <w:spacing w:after="0" w:line="240" w:lineRule="auto"/>
        <w:rPr>
          <w:rFonts w:ascii="DM Sans" w:hAnsi="DM Sans"/>
          <w:sz w:val="22"/>
          <w:szCs w:val="22"/>
        </w:rPr>
      </w:pPr>
      <w:r w:rsidRPr="00EA72DD">
        <w:rPr>
          <w:rFonts w:ascii="DM Sans" w:hAnsi="DM Sans"/>
          <w:sz w:val="22"/>
          <w:szCs w:val="22"/>
        </w:rPr>
        <w:t>developing emotional literacy and ethical awareness</w:t>
      </w:r>
    </w:p>
    <w:p w14:paraId="44B20159" w14:textId="404458C6" w:rsidR="3D687ED6" w:rsidRPr="00EA72DD" w:rsidRDefault="3D687ED6" w:rsidP="324DBCB5">
      <w:pPr>
        <w:pStyle w:val="ListParagraph"/>
        <w:numPr>
          <w:ilvl w:val="0"/>
          <w:numId w:val="34"/>
        </w:numPr>
        <w:spacing w:after="0" w:line="240" w:lineRule="auto"/>
        <w:rPr>
          <w:rFonts w:ascii="DM Sans" w:hAnsi="DM Sans"/>
          <w:sz w:val="22"/>
          <w:szCs w:val="22"/>
        </w:rPr>
      </w:pPr>
      <w:r w:rsidRPr="00EA72DD">
        <w:rPr>
          <w:rFonts w:ascii="DM Sans" w:hAnsi="DM Sans"/>
          <w:sz w:val="22"/>
          <w:szCs w:val="22"/>
        </w:rPr>
        <w:t>understanding how personal choices affect others</w:t>
      </w:r>
    </w:p>
    <w:p w14:paraId="346F0BA7" w14:textId="77777777" w:rsidR="324DBCB5" w:rsidRPr="00EA72DD" w:rsidRDefault="324DBCB5" w:rsidP="324DBCB5">
      <w:pPr>
        <w:spacing w:after="0" w:line="240" w:lineRule="auto"/>
        <w:rPr>
          <w:rFonts w:ascii="DM Sans" w:hAnsi="DM Sans"/>
          <w:sz w:val="22"/>
          <w:szCs w:val="22"/>
        </w:rPr>
      </w:pPr>
    </w:p>
    <w:p w14:paraId="5BA71138" w14:textId="77777777" w:rsidR="3D687ED6" w:rsidRPr="00EA72DD" w:rsidRDefault="3D687ED6" w:rsidP="324DBCB5">
      <w:pPr>
        <w:spacing w:after="0" w:line="240" w:lineRule="auto"/>
        <w:rPr>
          <w:rFonts w:ascii="DM Sans" w:hAnsi="DM Sans"/>
          <w:sz w:val="22"/>
          <w:szCs w:val="22"/>
        </w:rPr>
      </w:pPr>
      <w:r w:rsidRPr="00EA72DD">
        <w:rPr>
          <w:rFonts w:ascii="DM Sans" w:hAnsi="DM Sans"/>
          <w:sz w:val="22"/>
          <w:szCs w:val="22"/>
        </w:rPr>
        <w:t>Through Jigsaw, pupils explore key ideas such as democracy, respect, tolerance and individual liberty within the context of classroom and school life. Pupils regularly engage in discussion, reflection and collaborative problem-solving, learning how to listen to others, articulate their own views and consider different perspectives.</w:t>
      </w:r>
    </w:p>
    <w:p w14:paraId="603B0662" w14:textId="77777777" w:rsidR="324DBCB5" w:rsidRPr="00EA72DD" w:rsidRDefault="324DBCB5" w:rsidP="324DBCB5">
      <w:pPr>
        <w:spacing w:after="0" w:line="240" w:lineRule="auto"/>
        <w:rPr>
          <w:rFonts w:ascii="DM Sans" w:hAnsi="DM Sans"/>
          <w:sz w:val="22"/>
          <w:szCs w:val="22"/>
        </w:rPr>
      </w:pPr>
    </w:p>
    <w:p w14:paraId="5AEC2D6E" w14:textId="77777777" w:rsidR="3D687ED6" w:rsidRPr="00EA72DD" w:rsidRDefault="3D687ED6" w:rsidP="324DBCB5">
      <w:pPr>
        <w:spacing w:after="0" w:line="240" w:lineRule="auto"/>
        <w:rPr>
          <w:rFonts w:ascii="DM Sans" w:hAnsi="DM Sans"/>
          <w:sz w:val="22"/>
          <w:szCs w:val="22"/>
        </w:rPr>
      </w:pPr>
      <w:r w:rsidRPr="00EA72DD">
        <w:rPr>
          <w:rFonts w:ascii="DM Sans" w:hAnsi="DM Sans"/>
          <w:sz w:val="22"/>
          <w:szCs w:val="22"/>
        </w:rPr>
        <w:t>In doing so, Jigsaw supports the promotion of Fundamental British Values, particularly:</w:t>
      </w:r>
    </w:p>
    <w:p w14:paraId="2EF3754E" w14:textId="77777777" w:rsidR="324DBCB5" w:rsidRPr="00EA72DD" w:rsidRDefault="324DBCB5" w:rsidP="324DBCB5">
      <w:pPr>
        <w:spacing w:after="0" w:line="240" w:lineRule="auto"/>
        <w:rPr>
          <w:rFonts w:ascii="DM Sans" w:hAnsi="DM Sans"/>
          <w:sz w:val="22"/>
          <w:szCs w:val="22"/>
        </w:rPr>
      </w:pPr>
    </w:p>
    <w:p w14:paraId="6987CAD5" w14:textId="64AFEEDE" w:rsidR="3D687ED6" w:rsidRPr="00EA72DD" w:rsidRDefault="3D687ED6" w:rsidP="324DBCB5">
      <w:pPr>
        <w:pStyle w:val="ListParagraph"/>
        <w:numPr>
          <w:ilvl w:val="0"/>
          <w:numId w:val="35"/>
        </w:numPr>
        <w:spacing w:after="0" w:line="240" w:lineRule="auto"/>
        <w:rPr>
          <w:rFonts w:ascii="DM Sans" w:hAnsi="DM Sans"/>
          <w:sz w:val="22"/>
          <w:szCs w:val="22"/>
        </w:rPr>
      </w:pPr>
      <w:r w:rsidRPr="00EA72DD">
        <w:rPr>
          <w:rFonts w:ascii="DM Sans" w:hAnsi="DM Sans"/>
          <w:sz w:val="22"/>
          <w:szCs w:val="22"/>
        </w:rPr>
        <w:t>democracy (through discussion, shared decision-making and pupil voice)</w:t>
      </w:r>
    </w:p>
    <w:p w14:paraId="2C392747" w14:textId="215F7754" w:rsidR="3D687ED6" w:rsidRPr="00EA72DD" w:rsidRDefault="3D687ED6" w:rsidP="324DBCB5">
      <w:pPr>
        <w:pStyle w:val="ListParagraph"/>
        <w:numPr>
          <w:ilvl w:val="0"/>
          <w:numId w:val="35"/>
        </w:numPr>
        <w:spacing w:after="0" w:line="240" w:lineRule="auto"/>
        <w:rPr>
          <w:rFonts w:ascii="DM Sans" w:hAnsi="DM Sans"/>
          <w:sz w:val="22"/>
          <w:szCs w:val="22"/>
        </w:rPr>
      </w:pPr>
      <w:r w:rsidRPr="00EA72DD">
        <w:rPr>
          <w:rFonts w:ascii="DM Sans" w:hAnsi="DM Sans"/>
          <w:sz w:val="22"/>
          <w:szCs w:val="22"/>
        </w:rPr>
        <w:t>the rule of law (through understanding rules, responsibilities and fairness)</w:t>
      </w:r>
    </w:p>
    <w:p w14:paraId="525D5C66" w14:textId="2C0F8A90" w:rsidR="3D687ED6" w:rsidRPr="00EA72DD" w:rsidRDefault="3D687ED6" w:rsidP="324DBCB5">
      <w:pPr>
        <w:pStyle w:val="ListParagraph"/>
        <w:numPr>
          <w:ilvl w:val="0"/>
          <w:numId w:val="35"/>
        </w:numPr>
        <w:spacing w:after="0" w:line="240" w:lineRule="auto"/>
        <w:rPr>
          <w:rFonts w:ascii="DM Sans" w:hAnsi="DM Sans"/>
          <w:sz w:val="22"/>
          <w:szCs w:val="22"/>
        </w:rPr>
      </w:pPr>
      <w:r w:rsidRPr="00EA72DD">
        <w:rPr>
          <w:rFonts w:ascii="DM Sans" w:hAnsi="DM Sans"/>
          <w:sz w:val="22"/>
          <w:szCs w:val="22"/>
        </w:rPr>
        <w:t>individual liberty (through expressing views and making informed choices)</w:t>
      </w:r>
    </w:p>
    <w:p w14:paraId="4CA3A63D" w14:textId="77777777" w:rsidR="3D687ED6" w:rsidRPr="00EA72DD" w:rsidRDefault="3D687ED6" w:rsidP="324DBCB5">
      <w:pPr>
        <w:pStyle w:val="ListParagraph"/>
        <w:numPr>
          <w:ilvl w:val="0"/>
          <w:numId w:val="35"/>
        </w:numPr>
        <w:spacing w:after="0" w:line="240" w:lineRule="auto"/>
        <w:rPr>
          <w:rFonts w:ascii="DM Sans" w:hAnsi="DM Sans"/>
          <w:sz w:val="22"/>
          <w:szCs w:val="22"/>
        </w:rPr>
      </w:pPr>
      <w:r w:rsidRPr="00EA72DD">
        <w:rPr>
          <w:rFonts w:ascii="DM Sans" w:hAnsi="DM Sans"/>
          <w:sz w:val="22"/>
          <w:szCs w:val="22"/>
        </w:rPr>
        <w:t>mutual respect and tolerance of different faiths and beliefs</w:t>
      </w:r>
    </w:p>
    <w:p w14:paraId="3E706E9E" w14:textId="77777777" w:rsidR="324DBCB5" w:rsidRPr="00EA72DD" w:rsidRDefault="324DBCB5" w:rsidP="324DBCB5">
      <w:pPr>
        <w:spacing w:after="0" w:line="240" w:lineRule="auto"/>
        <w:rPr>
          <w:rFonts w:ascii="DM Sans" w:hAnsi="DM Sans"/>
          <w:sz w:val="22"/>
          <w:szCs w:val="22"/>
        </w:rPr>
      </w:pPr>
    </w:p>
    <w:p w14:paraId="06608B39" w14:textId="77777777" w:rsidR="3D687ED6" w:rsidRPr="00EA72DD" w:rsidRDefault="3D687ED6" w:rsidP="324DBCB5">
      <w:pPr>
        <w:spacing w:after="0" w:line="240" w:lineRule="auto"/>
      </w:pPr>
      <w:r w:rsidRPr="5797081A">
        <w:rPr>
          <w:rFonts w:ascii="DM Sans" w:hAnsi="DM Sans"/>
          <w:sz w:val="22"/>
          <w:szCs w:val="22"/>
        </w:rPr>
        <w:t>This work ensures pupils develop the personal, ethical and social foundations of responsible citizenship.</w:t>
      </w:r>
    </w:p>
    <w:p w14:paraId="629591E9" w14:textId="1598D747" w:rsidR="5797081A" w:rsidRDefault="5797081A" w:rsidP="5797081A">
      <w:pPr>
        <w:spacing w:after="0" w:line="240" w:lineRule="auto"/>
        <w:rPr>
          <w:rFonts w:ascii="DM Sans" w:hAnsi="DM Sans"/>
          <w:sz w:val="22"/>
          <w:szCs w:val="22"/>
        </w:rPr>
      </w:pPr>
    </w:p>
    <w:p w14:paraId="6868E67B" w14:textId="7C37710C" w:rsidR="009B52B3" w:rsidRPr="00EA72DD" w:rsidRDefault="009B52B3" w:rsidP="5797081A">
      <w:pPr>
        <w:rPr>
          <w:rFonts w:ascii="DM Sans" w:hAnsi="DM Sans"/>
          <w:b/>
          <w:bCs/>
          <w:color w:val="233E65"/>
          <w:sz w:val="22"/>
          <w:szCs w:val="22"/>
        </w:rPr>
      </w:pPr>
      <w:r w:rsidRPr="5797081A">
        <w:rPr>
          <w:rFonts w:ascii="DM Sans" w:hAnsi="DM Sans"/>
          <w:b/>
          <w:bCs/>
          <w:color w:val="233E65"/>
          <w:sz w:val="22"/>
          <w:szCs w:val="22"/>
        </w:rPr>
        <w:t>Oracy curriculum</w:t>
      </w:r>
    </w:p>
    <w:p w14:paraId="1B5EFD43" w14:textId="1B932B19" w:rsidR="009B52B3" w:rsidRPr="00EA72DD" w:rsidRDefault="009B52B3" w:rsidP="009B52B3">
      <w:pPr>
        <w:spacing w:after="0" w:line="240" w:lineRule="auto"/>
        <w:rPr>
          <w:rFonts w:ascii="DM Sans" w:hAnsi="DM Sans"/>
          <w:sz w:val="22"/>
          <w:szCs w:val="22"/>
        </w:rPr>
      </w:pPr>
      <w:r w:rsidRPr="00EA72DD">
        <w:rPr>
          <w:rFonts w:ascii="DM Sans" w:hAnsi="DM Sans"/>
          <w:sz w:val="22"/>
          <w:szCs w:val="22"/>
        </w:rPr>
        <w:t xml:space="preserve">At Parson Street, oracy is at the heart of our curriculum and underpins the way pupils learn, lead and contribute to the wider school community. We believe that every child should be equipped with the confidence, vocabulary and communication skills needed to express themselves clearly, articulate their thinking and engage respectfully with others. </w:t>
      </w:r>
    </w:p>
    <w:p w14:paraId="2626C17E" w14:textId="77777777" w:rsidR="009B52B3" w:rsidRPr="00EA72DD" w:rsidRDefault="009B52B3" w:rsidP="009B52B3">
      <w:pPr>
        <w:spacing w:after="0" w:line="240" w:lineRule="auto"/>
        <w:rPr>
          <w:rFonts w:ascii="DM Sans" w:hAnsi="DM Sans"/>
          <w:sz w:val="22"/>
          <w:szCs w:val="22"/>
        </w:rPr>
      </w:pPr>
    </w:p>
    <w:p w14:paraId="37D9C38F" w14:textId="2448295E" w:rsidR="009B52B3" w:rsidRPr="00EA72DD" w:rsidRDefault="009B52B3" w:rsidP="009B52B3">
      <w:pPr>
        <w:spacing w:after="0" w:line="240" w:lineRule="auto"/>
        <w:rPr>
          <w:rFonts w:ascii="DM Sans" w:hAnsi="DM Sans"/>
          <w:sz w:val="22"/>
          <w:szCs w:val="22"/>
        </w:rPr>
      </w:pPr>
      <w:r w:rsidRPr="00EA72DD">
        <w:rPr>
          <w:rFonts w:ascii="DM Sans" w:hAnsi="DM Sans"/>
          <w:sz w:val="22"/>
          <w:szCs w:val="22"/>
        </w:rPr>
        <w:t xml:space="preserve">Oracy is explicitly taught across the curriculum through discussion, debate, partner talk, presentation opportunities and high-quality questioning, with staff modelling ambitious language and sentence structures throughout lessons. Our Citizenship Curriculum further strengthens this by providing meaningful opportunities for pupils to develop leadership, advocacy and social responsibility. Through roles such as Opal Ambassadors, School Council, Librarians and classroom leadership opportunities, pupils learn how to communicate effectively, listen actively, challenge respectfully and represent the views of others. </w:t>
      </w:r>
    </w:p>
    <w:p w14:paraId="3830150C" w14:textId="77777777" w:rsidR="009B52B3" w:rsidRPr="00EA72DD" w:rsidRDefault="009B52B3" w:rsidP="009B52B3">
      <w:pPr>
        <w:spacing w:after="0" w:line="240" w:lineRule="auto"/>
        <w:rPr>
          <w:rFonts w:ascii="DM Sans" w:hAnsi="DM Sans"/>
          <w:sz w:val="22"/>
          <w:szCs w:val="22"/>
        </w:rPr>
      </w:pPr>
    </w:p>
    <w:p w14:paraId="27A44DDE" w14:textId="58DA44F9" w:rsidR="009B52B3" w:rsidRPr="00EA72DD" w:rsidRDefault="009B52B3" w:rsidP="009B52B3">
      <w:pPr>
        <w:spacing w:after="0" w:line="240" w:lineRule="auto"/>
        <w:rPr>
          <w:rFonts w:ascii="DM Sans" w:hAnsi="DM Sans"/>
          <w:sz w:val="22"/>
          <w:szCs w:val="22"/>
        </w:rPr>
      </w:pPr>
      <w:r w:rsidRPr="00EA72DD">
        <w:rPr>
          <w:rFonts w:ascii="DM Sans" w:hAnsi="DM Sans"/>
          <w:sz w:val="22"/>
          <w:szCs w:val="22"/>
        </w:rPr>
        <w:t>We aim to ensure that all children leave Parson Street not only as successful learners, but as confident, articulate and socially responsible young people who understand the power of their voice.</w:t>
      </w:r>
    </w:p>
    <w:p w14:paraId="141D62EF" w14:textId="697F0156" w:rsidR="009B52B3" w:rsidRPr="00EA72DD" w:rsidRDefault="009B52B3" w:rsidP="324DBCB5">
      <w:pPr>
        <w:rPr>
          <w:rFonts w:ascii="DM Sans" w:hAnsi="DM Sans"/>
          <w:b/>
          <w:bCs/>
          <w:color w:val="233E65"/>
          <w:sz w:val="22"/>
          <w:szCs w:val="22"/>
        </w:rPr>
      </w:pPr>
    </w:p>
    <w:p w14:paraId="17F8494A" w14:textId="76CDD20B" w:rsidR="00FE089C" w:rsidRPr="00EA72DD" w:rsidRDefault="00FE089C" w:rsidP="00FE089C">
      <w:pPr>
        <w:rPr>
          <w:rFonts w:ascii="DM Sans" w:hAnsi="DM Sans"/>
          <w:sz w:val="22"/>
          <w:szCs w:val="22"/>
        </w:rPr>
      </w:pPr>
    </w:p>
    <w:p w14:paraId="799746D4" w14:textId="24780FAB" w:rsidR="00FE089C" w:rsidRPr="00EA72DD" w:rsidRDefault="33ECDB19" w:rsidP="5797081A">
      <w:pPr>
        <w:pStyle w:val="ListParagraph"/>
        <w:numPr>
          <w:ilvl w:val="0"/>
          <w:numId w:val="42"/>
        </w:numPr>
        <w:rPr>
          <w:rFonts w:ascii="DM Sans" w:hAnsi="DM Sans"/>
          <w:b/>
          <w:bCs/>
          <w:color w:val="233E65"/>
          <w:sz w:val="22"/>
          <w:szCs w:val="22"/>
        </w:rPr>
      </w:pPr>
      <w:r w:rsidRPr="5797081A">
        <w:rPr>
          <w:rFonts w:ascii="DM Sans" w:hAnsi="DM Sans"/>
          <w:b/>
          <w:bCs/>
          <w:color w:val="233E65"/>
          <w:sz w:val="22"/>
          <w:szCs w:val="22"/>
        </w:rPr>
        <w:t>Opportunities for enrichment</w:t>
      </w:r>
    </w:p>
    <w:p w14:paraId="5729C306" w14:textId="7B1575FC" w:rsidR="7E6F3463" w:rsidRPr="00EA72DD" w:rsidRDefault="7E6F3463" w:rsidP="5797081A">
      <w:pPr>
        <w:rPr>
          <w:rFonts w:ascii="DM Sans" w:hAnsi="DM Sans"/>
          <w:sz w:val="22"/>
          <w:szCs w:val="22"/>
        </w:rPr>
      </w:pPr>
      <w:r w:rsidRPr="5797081A">
        <w:rPr>
          <w:rFonts w:ascii="DM Sans" w:hAnsi="DM Sans"/>
          <w:sz w:val="22"/>
          <w:szCs w:val="22"/>
        </w:rPr>
        <w:t xml:space="preserve">The DfE </w:t>
      </w:r>
      <w:hyperlink r:id="rId37">
        <w:r w:rsidRPr="5797081A">
          <w:rPr>
            <w:rStyle w:val="Hyperlink"/>
            <w:rFonts w:ascii="DM Sans" w:hAnsi="DM Sans"/>
            <w:color w:val="1D70B8"/>
            <w:sz w:val="22"/>
            <w:szCs w:val="22"/>
          </w:rPr>
          <w:t>Enrichment for All: benchmarks to build belonging, skills and opportunity</w:t>
        </w:r>
      </w:hyperlink>
      <w:r w:rsidRPr="5797081A">
        <w:rPr>
          <w:rFonts w:ascii="DM Sans" w:eastAsia="Arial" w:hAnsi="DM Sans" w:cs="Arial"/>
          <w:color w:val="0B0C0C"/>
        </w:rPr>
        <w:t xml:space="preserve"> </w:t>
      </w:r>
      <w:r w:rsidRPr="5797081A">
        <w:rPr>
          <w:rFonts w:ascii="DM Sans" w:hAnsi="DM Sans"/>
          <w:sz w:val="22"/>
          <w:szCs w:val="22"/>
        </w:rPr>
        <w:t xml:space="preserve">report has identified </w:t>
      </w:r>
      <w:r w:rsidR="4B8FDA7C" w:rsidRPr="5797081A">
        <w:rPr>
          <w:rFonts w:ascii="DM Sans" w:hAnsi="DM Sans"/>
          <w:sz w:val="22"/>
          <w:szCs w:val="22"/>
        </w:rPr>
        <w:t xml:space="preserve">5 categories which indicate a range of activities </w:t>
      </w:r>
      <w:r w:rsidR="11ADE8CA" w:rsidRPr="5797081A">
        <w:rPr>
          <w:rFonts w:ascii="DM Sans" w:hAnsi="DM Sans"/>
          <w:sz w:val="22"/>
          <w:szCs w:val="22"/>
        </w:rPr>
        <w:t>which should be provided to school p</w:t>
      </w:r>
      <w:r w:rsidR="389168D2" w:rsidRPr="5797081A">
        <w:rPr>
          <w:rFonts w:ascii="DM Sans" w:hAnsi="DM Sans"/>
          <w:sz w:val="22"/>
          <w:szCs w:val="22"/>
        </w:rPr>
        <w:t xml:space="preserve">upils. </w:t>
      </w:r>
    </w:p>
    <w:p w14:paraId="692E07CD" w14:textId="4C8B7CAE" w:rsidR="0619E328" w:rsidRPr="00EA72DD" w:rsidRDefault="0619E328" w:rsidP="0619E328">
      <w:pPr>
        <w:rPr>
          <w:rFonts w:ascii="DM Sans" w:hAnsi="DM Sans"/>
          <w:sz w:val="22"/>
          <w:szCs w:val="22"/>
        </w:rPr>
      </w:pPr>
    </w:p>
    <w:p w14:paraId="7EE44C8C" w14:textId="66B18698" w:rsidR="6E03608C" w:rsidRPr="00EA72DD" w:rsidRDefault="6E03608C" w:rsidP="0619E328">
      <w:pPr>
        <w:pStyle w:val="Heading2"/>
        <w:spacing w:before="299" w:after="299"/>
        <w:rPr>
          <w:rFonts w:ascii="DM Sans" w:hAnsi="DM Sans"/>
          <w:sz w:val="28"/>
          <w:szCs w:val="28"/>
        </w:rPr>
      </w:pPr>
      <w:r w:rsidRPr="00EA72DD">
        <w:rPr>
          <w:rFonts w:ascii="DM Sans" w:eastAsia="DM Sans" w:hAnsi="DM Sans" w:cs="DM Sans"/>
          <w:b/>
          <w:bCs/>
        </w:rPr>
        <w:t>1. Civic Engagement</w:t>
      </w:r>
    </w:p>
    <w:p w14:paraId="5590144C" w14:textId="1BAB03B5" w:rsidR="004E42E4" w:rsidRPr="00EA72DD" w:rsidRDefault="1BFFFD1D" w:rsidP="0619E328">
      <w:pPr>
        <w:rPr>
          <w:rFonts w:ascii="DM Sans" w:hAnsi="DM Sans"/>
          <w:sz w:val="22"/>
          <w:szCs w:val="22"/>
        </w:rPr>
      </w:pPr>
      <w:r w:rsidRPr="00EA72DD">
        <w:rPr>
          <w:rFonts w:ascii="DM Sans" w:eastAsia="Aptos" w:hAnsi="DM Sans" w:cs="Aptos"/>
          <w:sz w:val="22"/>
          <w:szCs w:val="22"/>
        </w:rPr>
        <w:t xml:space="preserve">At Parson Street, we believe that children should develop as active and responsible citizens who understand how they can make a positive difference within their school and wider community. Pupils are given meaningful opportunities to develop </w:t>
      </w:r>
      <w:r w:rsidRPr="00EA72DD">
        <w:rPr>
          <w:rFonts w:ascii="DM Sans" w:eastAsia="Aptos" w:hAnsi="DM Sans" w:cs="Aptos"/>
          <w:b/>
          <w:bCs/>
          <w:sz w:val="22"/>
          <w:szCs w:val="22"/>
        </w:rPr>
        <w:t xml:space="preserve">leadership </w:t>
      </w:r>
      <w:r w:rsidRPr="00EA72DD">
        <w:rPr>
          <w:rFonts w:ascii="DM Sans" w:eastAsia="Aptos" w:hAnsi="DM Sans" w:cs="Aptos"/>
          <w:sz w:val="22"/>
          <w:szCs w:val="22"/>
        </w:rPr>
        <w:t>through roles such as School Councillors, O</w:t>
      </w:r>
      <w:r w:rsidR="006F3B38">
        <w:rPr>
          <w:rFonts w:ascii="DM Sans" w:eastAsia="Aptos" w:hAnsi="DM Sans" w:cs="Aptos"/>
          <w:sz w:val="22"/>
          <w:szCs w:val="22"/>
        </w:rPr>
        <w:t>pal</w:t>
      </w:r>
      <w:r w:rsidRPr="00EA72DD">
        <w:rPr>
          <w:rFonts w:ascii="DM Sans" w:eastAsia="Aptos" w:hAnsi="DM Sans" w:cs="Aptos"/>
          <w:sz w:val="22"/>
          <w:szCs w:val="22"/>
        </w:rPr>
        <w:t xml:space="preserve"> Ambassadors, Green Team members and Anti-Bullying Ambassadors. Our</w:t>
      </w:r>
      <w:r w:rsidRPr="00EA72DD">
        <w:rPr>
          <w:rFonts w:ascii="DM Sans" w:eastAsia="Aptos" w:hAnsi="DM Sans" w:cs="Aptos"/>
          <w:b/>
          <w:bCs/>
          <w:sz w:val="22"/>
          <w:szCs w:val="22"/>
        </w:rPr>
        <w:t xml:space="preserve"> bespoke </w:t>
      </w:r>
      <w:r w:rsidRPr="00EA72DD">
        <w:rPr>
          <w:rFonts w:ascii="DM Sans" w:eastAsia="Aptos" w:hAnsi="DM Sans" w:cs="Aptos"/>
          <w:b/>
          <w:bCs/>
          <w:i/>
          <w:iCs/>
          <w:sz w:val="22"/>
          <w:szCs w:val="22"/>
        </w:rPr>
        <w:t>Voices for Change</w:t>
      </w:r>
      <w:r w:rsidRPr="00EA72DD">
        <w:rPr>
          <w:rFonts w:ascii="DM Sans" w:eastAsia="Aptos" w:hAnsi="DM Sans" w:cs="Aptos"/>
          <w:b/>
          <w:bCs/>
          <w:sz w:val="22"/>
          <w:szCs w:val="22"/>
        </w:rPr>
        <w:t xml:space="preserve"> Citizenship curriculum</w:t>
      </w:r>
      <w:r w:rsidRPr="00EA72DD">
        <w:rPr>
          <w:rFonts w:ascii="DM Sans" w:eastAsia="Aptos" w:hAnsi="DM Sans" w:cs="Aptos"/>
          <w:sz w:val="22"/>
          <w:szCs w:val="22"/>
        </w:rPr>
        <w:t xml:space="preserve"> teaches children about democracy, social justice, equality and advocacy, while our </w:t>
      </w:r>
      <w:r w:rsidRPr="00EA72DD">
        <w:rPr>
          <w:rFonts w:ascii="DM Sans" w:eastAsia="Aptos" w:hAnsi="DM Sans" w:cs="Aptos"/>
          <w:b/>
          <w:bCs/>
          <w:sz w:val="22"/>
          <w:szCs w:val="22"/>
        </w:rPr>
        <w:t>School of Sanctuary</w:t>
      </w:r>
      <w:r w:rsidRPr="00EA72DD">
        <w:rPr>
          <w:rFonts w:ascii="DM Sans" w:eastAsia="Aptos" w:hAnsi="DM Sans" w:cs="Aptos"/>
          <w:sz w:val="22"/>
          <w:szCs w:val="22"/>
        </w:rPr>
        <w:t xml:space="preserve"> work develops empathy, compassion and an understanding of migration and human rights. </w:t>
      </w:r>
      <w:r w:rsidRPr="00EA72DD">
        <w:rPr>
          <w:rFonts w:ascii="DM Sans" w:eastAsia="Aptos" w:hAnsi="DM Sans" w:cs="Aptos"/>
          <w:b/>
          <w:bCs/>
          <w:sz w:val="22"/>
          <w:szCs w:val="22"/>
        </w:rPr>
        <w:t>Community events</w:t>
      </w:r>
      <w:r w:rsidRPr="00EA72DD">
        <w:rPr>
          <w:rFonts w:ascii="DM Sans" w:eastAsia="Aptos" w:hAnsi="DM Sans" w:cs="Aptos"/>
          <w:sz w:val="22"/>
          <w:szCs w:val="22"/>
        </w:rPr>
        <w:t xml:space="preserve">, including our annual Family Food Festival, celebrate the diversity of our school and strengthen relationships between families and the wider community. </w:t>
      </w:r>
      <w:r w:rsidR="0075301D" w:rsidRPr="00EA72DD">
        <w:rPr>
          <w:rFonts w:ascii="DM Sans" w:eastAsia="Aptos" w:hAnsi="DM Sans" w:cs="Aptos"/>
          <w:sz w:val="22"/>
          <w:szCs w:val="22"/>
        </w:rPr>
        <w:t xml:space="preserve"> </w:t>
      </w:r>
      <w:r w:rsidR="0075301D" w:rsidRPr="00EA72DD">
        <w:rPr>
          <w:rFonts w:ascii="DM Sans" w:hAnsi="DM Sans"/>
          <w:sz w:val="22"/>
          <w:szCs w:val="22"/>
        </w:rPr>
        <w:t xml:space="preserve">This community event has represented over 16 nationalities and is a culmination of all the work we do around celebrating our differences and cultures. It demonstrates to children that we should be proud of who we are and our heritage, and to be curious and interested in others to better understand our world. </w:t>
      </w:r>
    </w:p>
    <w:p w14:paraId="72045F52" w14:textId="110A7EA7" w:rsidR="004E42E4" w:rsidRPr="00EA72DD" w:rsidRDefault="004E42E4" w:rsidP="004E42E4">
      <w:pPr>
        <w:rPr>
          <w:rFonts w:ascii="DM Sans" w:hAnsi="DM Sans"/>
          <w:sz w:val="22"/>
          <w:szCs w:val="22"/>
        </w:rPr>
      </w:pPr>
      <w:r w:rsidRPr="5797081A">
        <w:rPr>
          <w:rFonts w:ascii="DM Sans" w:hAnsi="DM Sans"/>
          <w:sz w:val="22"/>
          <w:szCs w:val="22"/>
        </w:rPr>
        <w:t xml:space="preserve">Parson Street is a diverse community in the South Bristol and we are proud to be a </w:t>
      </w:r>
      <w:r w:rsidRPr="5797081A">
        <w:rPr>
          <w:rFonts w:ascii="DM Sans" w:hAnsi="DM Sans"/>
          <w:b/>
          <w:bCs/>
          <w:sz w:val="22"/>
          <w:szCs w:val="22"/>
        </w:rPr>
        <w:t xml:space="preserve">School of Sanctuary. </w:t>
      </w:r>
      <w:r w:rsidRPr="5797081A">
        <w:rPr>
          <w:rFonts w:ascii="DM Sans" w:hAnsi="DM Sans"/>
          <w:sz w:val="22"/>
          <w:szCs w:val="22"/>
        </w:rPr>
        <w:t xml:space="preserve">This commitment reflects our belief that schools should be places of welcome, safety and belonging for children and families, regardless of background, language or life experience. Through our curriculum, assemblies and community events, pupils are </w:t>
      </w:r>
      <w:r w:rsidR="000E0042" w:rsidRPr="5797081A">
        <w:rPr>
          <w:rFonts w:ascii="DM Sans" w:hAnsi="DM Sans"/>
          <w:sz w:val="22"/>
          <w:szCs w:val="22"/>
        </w:rPr>
        <w:t>explicitly</w:t>
      </w:r>
      <w:r w:rsidRPr="5797081A">
        <w:rPr>
          <w:rFonts w:ascii="DM Sans" w:hAnsi="DM Sans"/>
          <w:sz w:val="22"/>
          <w:szCs w:val="22"/>
        </w:rPr>
        <w:t xml:space="preserve"> taught empathy and compassion, respect for human rights, understanding of migration and displacement, inclusion and social responsibility.</w:t>
      </w:r>
    </w:p>
    <w:p w14:paraId="0A2A0878" w14:textId="77777777" w:rsidR="00CF6EAB" w:rsidRPr="00EA72DD" w:rsidRDefault="00CF6EAB" w:rsidP="00CF6EAB">
      <w:pPr>
        <w:rPr>
          <w:rFonts w:ascii="DM Sans" w:hAnsi="DM Sans"/>
          <w:sz w:val="22"/>
          <w:szCs w:val="22"/>
        </w:rPr>
      </w:pPr>
      <w:r w:rsidRPr="00EA72DD">
        <w:rPr>
          <w:rFonts w:ascii="DM Sans" w:hAnsi="DM Sans"/>
          <w:sz w:val="22"/>
          <w:szCs w:val="22"/>
        </w:rPr>
        <w:t xml:space="preserve">Our whole school </w:t>
      </w:r>
      <w:r w:rsidRPr="00EA72DD">
        <w:rPr>
          <w:rFonts w:ascii="DM Sans" w:hAnsi="DM Sans"/>
          <w:b/>
          <w:bCs/>
          <w:sz w:val="22"/>
          <w:szCs w:val="22"/>
        </w:rPr>
        <w:t>Personal Development planning overview</w:t>
      </w:r>
      <w:r w:rsidRPr="00EA72DD">
        <w:rPr>
          <w:rFonts w:ascii="DM Sans" w:hAnsi="DM Sans"/>
          <w:sz w:val="22"/>
          <w:szCs w:val="22"/>
        </w:rPr>
        <w:t xml:space="preserve"> ensures that the whole school covers significant events in the international and local calendars, including Black History Month, Refugee Week, World Book Day, Mental Health Day, Safer Internet Day, Anti-bullying Week and Remembrance Day. This planning also includes an </w:t>
      </w:r>
      <w:r w:rsidRPr="00EA72DD">
        <w:rPr>
          <w:rFonts w:ascii="DM Sans" w:hAnsi="DM Sans"/>
          <w:b/>
          <w:bCs/>
          <w:sz w:val="22"/>
          <w:szCs w:val="22"/>
        </w:rPr>
        <w:t>assembly overview</w:t>
      </w:r>
      <w:r w:rsidRPr="00EA72DD">
        <w:rPr>
          <w:rFonts w:ascii="DM Sans" w:hAnsi="DM Sans"/>
          <w:sz w:val="22"/>
          <w:szCs w:val="22"/>
        </w:rPr>
        <w:t xml:space="preserve"> which also covers:</w:t>
      </w:r>
    </w:p>
    <w:p w14:paraId="0993968C" w14:textId="77777777" w:rsidR="00CF6EAB" w:rsidRPr="00EA72DD" w:rsidRDefault="00CF6EAB" w:rsidP="00CF6EAB">
      <w:pPr>
        <w:pStyle w:val="ListParagraph"/>
        <w:numPr>
          <w:ilvl w:val="0"/>
          <w:numId w:val="11"/>
        </w:numPr>
        <w:rPr>
          <w:rFonts w:ascii="DM Sans" w:hAnsi="DM Sans"/>
          <w:sz w:val="22"/>
          <w:szCs w:val="22"/>
        </w:rPr>
      </w:pPr>
      <w:r w:rsidRPr="00EA72DD">
        <w:rPr>
          <w:rFonts w:ascii="DM Sans" w:hAnsi="DM Sans"/>
          <w:sz w:val="22"/>
          <w:szCs w:val="22"/>
        </w:rPr>
        <w:t xml:space="preserve">Key events e.g. Black History Month </w:t>
      </w:r>
    </w:p>
    <w:p w14:paraId="7E03401D" w14:textId="77777777" w:rsidR="00CF6EAB" w:rsidRPr="00EA72DD" w:rsidRDefault="00CF6EAB" w:rsidP="00CF6EAB">
      <w:pPr>
        <w:pStyle w:val="ListParagraph"/>
        <w:numPr>
          <w:ilvl w:val="0"/>
          <w:numId w:val="11"/>
        </w:numPr>
        <w:rPr>
          <w:rFonts w:ascii="DM Sans" w:hAnsi="DM Sans"/>
          <w:sz w:val="22"/>
          <w:szCs w:val="22"/>
        </w:rPr>
      </w:pPr>
      <w:r w:rsidRPr="00EA72DD">
        <w:rPr>
          <w:rFonts w:ascii="DM Sans" w:hAnsi="DM Sans"/>
          <w:sz w:val="22"/>
          <w:szCs w:val="22"/>
        </w:rPr>
        <w:t xml:space="preserve">Religious observances from World Religions and those of our community </w:t>
      </w:r>
    </w:p>
    <w:p w14:paraId="5DBF8EC5" w14:textId="77777777" w:rsidR="00CF6EAB" w:rsidRPr="00EA72DD" w:rsidRDefault="00CF6EAB" w:rsidP="00CF6EAB">
      <w:pPr>
        <w:pStyle w:val="ListParagraph"/>
        <w:numPr>
          <w:ilvl w:val="0"/>
          <w:numId w:val="11"/>
        </w:numPr>
        <w:rPr>
          <w:rFonts w:ascii="DM Sans" w:hAnsi="DM Sans"/>
          <w:sz w:val="22"/>
          <w:szCs w:val="22"/>
        </w:rPr>
      </w:pPr>
      <w:r w:rsidRPr="00EA72DD">
        <w:rPr>
          <w:rFonts w:ascii="DM Sans" w:hAnsi="DM Sans"/>
          <w:sz w:val="22"/>
          <w:szCs w:val="22"/>
        </w:rPr>
        <w:t xml:space="preserve">Gem learning powers </w:t>
      </w:r>
    </w:p>
    <w:p w14:paraId="18D50DAF" w14:textId="77777777" w:rsidR="00CF6EAB" w:rsidRPr="00EA72DD" w:rsidRDefault="00CF6EAB" w:rsidP="00CF6EAB">
      <w:pPr>
        <w:pStyle w:val="ListParagraph"/>
        <w:numPr>
          <w:ilvl w:val="0"/>
          <w:numId w:val="11"/>
        </w:numPr>
        <w:rPr>
          <w:rFonts w:ascii="DM Sans" w:hAnsi="DM Sans"/>
          <w:sz w:val="22"/>
          <w:szCs w:val="22"/>
        </w:rPr>
      </w:pPr>
      <w:r w:rsidRPr="00EA72DD">
        <w:rPr>
          <w:rFonts w:ascii="DM Sans" w:hAnsi="DM Sans"/>
          <w:sz w:val="22"/>
          <w:szCs w:val="22"/>
        </w:rPr>
        <w:t xml:space="preserve">Oracy skills focus e.g. talk partners </w:t>
      </w:r>
    </w:p>
    <w:p w14:paraId="407ABE8D" w14:textId="77777777" w:rsidR="00CF6EAB" w:rsidRPr="00EA72DD" w:rsidRDefault="00CF6EAB" w:rsidP="00CF6EAB">
      <w:pPr>
        <w:pStyle w:val="ListParagraph"/>
        <w:numPr>
          <w:ilvl w:val="0"/>
          <w:numId w:val="11"/>
        </w:numPr>
        <w:rPr>
          <w:rFonts w:ascii="DM Sans" w:hAnsi="DM Sans"/>
          <w:sz w:val="22"/>
          <w:szCs w:val="22"/>
        </w:rPr>
      </w:pPr>
      <w:r w:rsidRPr="00EA72DD">
        <w:rPr>
          <w:rFonts w:ascii="DM Sans" w:hAnsi="DM Sans"/>
          <w:sz w:val="22"/>
          <w:szCs w:val="22"/>
        </w:rPr>
        <w:t>Celebration and successful learners assemblies</w:t>
      </w:r>
    </w:p>
    <w:p w14:paraId="3FED081B" w14:textId="77777777" w:rsidR="00CF6EAB" w:rsidRPr="00EA72DD" w:rsidRDefault="00CF6EAB" w:rsidP="00CF6EAB">
      <w:pPr>
        <w:pStyle w:val="ListParagraph"/>
        <w:numPr>
          <w:ilvl w:val="0"/>
          <w:numId w:val="11"/>
        </w:numPr>
        <w:rPr>
          <w:rFonts w:ascii="DM Sans" w:hAnsi="DM Sans"/>
          <w:sz w:val="22"/>
          <w:szCs w:val="22"/>
        </w:rPr>
      </w:pPr>
      <w:r w:rsidRPr="00EA72DD">
        <w:rPr>
          <w:rFonts w:ascii="DM Sans" w:hAnsi="DM Sans"/>
          <w:sz w:val="22"/>
          <w:szCs w:val="22"/>
        </w:rPr>
        <w:t>Safeguarding assemblies e.g. NSPCC, Online safety</w:t>
      </w:r>
    </w:p>
    <w:p w14:paraId="035CC855" w14:textId="77777777" w:rsidR="00CF6EAB" w:rsidRPr="00EA72DD" w:rsidRDefault="00CF6EAB" w:rsidP="00CF6EAB">
      <w:pPr>
        <w:pStyle w:val="ListParagraph"/>
        <w:numPr>
          <w:ilvl w:val="0"/>
          <w:numId w:val="11"/>
        </w:numPr>
        <w:rPr>
          <w:rFonts w:ascii="DM Sans" w:hAnsi="DM Sans"/>
          <w:sz w:val="22"/>
          <w:szCs w:val="22"/>
        </w:rPr>
      </w:pPr>
      <w:r w:rsidRPr="00EA72DD">
        <w:rPr>
          <w:rFonts w:ascii="DM Sans" w:hAnsi="DM Sans"/>
          <w:sz w:val="22"/>
          <w:szCs w:val="22"/>
        </w:rPr>
        <w:t xml:space="preserve">Mental Health and wellbeing assemblies </w:t>
      </w:r>
    </w:p>
    <w:p w14:paraId="197E1429" w14:textId="77777777" w:rsidR="00CF6EAB" w:rsidRPr="00EA72DD" w:rsidRDefault="00CF6EAB" w:rsidP="00CF6EAB">
      <w:pPr>
        <w:pStyle w:val="ListParagraph"/>
        <w:numPr>
          <w:ilvl w:val="0"/>
          <w:numId w:val="11"/>
        </w:numPr>
        <w:rPr>
          <w:rFonts w:ascii="DM Sans" w:hAnsi="DM Sans"/>
          <w:sz w:val="22"/>
          <w:szCs w:val="22"/>
        </w:rPr>
      </w:pPr>
      <w:r w:rsidRPr="00EA72DD">
        <w:rPr>
          <w:rFonts w:ascii="DM Sans" w:hAnsi="DM Sans"/>
          <w:sz w:val="22"/>
          <w:szCs w:val="22"/>
        </w:rPr>
        <w:t>Weekly singing assemblies</w:t>
      </w:r>
    </w:p>
    <w:p w14:paraId="14D833FA" w14:textId="77777777" w:rsidR="00CF6EAB" w:rsidRPr="00EA72DD" w:rsidRDefault="00CF6EAB" w:rsidP="00CF6EAB">
      <w:pPr>
        <w:rPr>
          <w:rFonts w:ascii="DM Sans" w:hAnsi="DM Sans"/>
          <w:sz w:val="22"/>
          <w:szCs w:val="22"/>
        </w:rPr>
      </w:pPr>
      <w:r w:rsidRPr="00EA72DD">
        <w:rPr>
          <w:rFonts w:ascii="DM Sans" w:hAnsi="DM Sans"/>
          <w:sz w:val="22"/>
          <w:szCs w:val="22"/>
        </w:rPr>
        <w:t xml:space="preserve">Our assemblies also include: </w:t>
      </w:r>
    </w:p>
    <w:p w14:paraId="454EB172" w14:textId="77777777" w:rsidR="00CF6EAB" w:rsidRPr="00EA72DD" w:rsidRDefault="00CF6EAB" w:rsidP="00CF6EAB">
      <w:pPr>
        <w:pStyle w:val="ListParagraph"/>
        <w:numPr>
          <w:ilvl w:val="0"/>
          <w:numId w:val="10"/>
        </w:numPr>
        <w:rPr>
          <w:rFonts w:ascii="DM Sans" w:hAnsi="DM Sans"/>
          <w:sz w:val="22"/>
          <w:szCs w:val="22"/>
        </w:rPr>
      </w:pPr>
      <w:r w:rsidRPr="00EA72DD">
        <w:rPr>
          <w:rFonts w:ascii="DM Sans" w:hAnsi="DM Sans"/>
          <w:sz w:val="22"/>
          <w:szCs w:val="22"/>
        </w:rPr>
        <w:t xml:space="preserve">Daily moments of reflection </w:t>
      </w:r>
    </w:p>
    <w:p w14:paraId="76FA4205" w14:textId="77777777" w:rsidR="00CF6EAB" w:rsidRPr="00EA72DD" w:rsidRDefault="00CF6EAB" w:rsidP="00CF6EAB">
      <w:pPr>
        <w:pStyle w:val="ListParagraph"/>
        <w:numPr>
          <w:ilvl w:val="0"/>
          <w:numId w:val="10"/>
        </w:numPr>
        <w:rPr>
          <w:rFonts w:ascii="DM Sans" w:hAnsi="DM Sans"/>
          <w:sz w:val="22"/>
          <w:szCs w:val="22"/>
        </w:rPr>
      </w:pPr>
      <w:r w:rsidRPr="00EA72DD">
        <w:rPr>
          <w:rFonts w:ascii="DM Sans" w:hAnsi="DM Sans"/>
          <w:sz w:val="22"/>
          <w:szCs w:val="22"/>
        </w:rPr>
        <w:t xml:space="preserve">Good Morning using Makaton in English and then said in another language, using other children from the school who speak this if possible </w:t>
      </w:r>
    </w:p>
    <w:p w14:paraId="79C3B153" w14:textId="77777777" w:rsidR="00CF6EAB" w:rsidRPr="00EA72DD" w:rsidRDefault="00CF6EAB" w:rsidP="00CF6EAB">
      <w:pPr>
        <w:pStyle w:val="ListParagraph"/>
        <w:numPr>
          <w:ilvl w:val="0"/>
          <w:numId w:val="10"/>
        </w:numPr>
        <w:rPr>
          <w:rFonts w:ascii="DM Sans" w:hAnsi="DM Sans"/>
          <w:sz w:val="22"/>
          <w:szCs w:val="22"/>
        </w:rPr>
      </w:pPr>
      <w:r w:rsidRPr="00EA72DD">
        <w:rPr>
          <w:rFonts w:ascii="DM Sans" w:hAnsi="DM Sans"/>
          <w:sz w:val="22"/>
          <w:szCs w:val="22"/>
        </w:rPr>
        <w:t xml:space="preserve">A focus on Equality, Diversity and Protected Characteristics </w:t>
      </w:r>
    </w:p>
    <w:p w14:paraId="0470AF5E" w14:textId="283A63CB" w:rsidR="004E42E4" w:rsidRPr="00EA72DD" w:rsidRDefault="00CF6EAB" w:rsidP="0619E328">
      <w:pPr>
        <w:pStyle w:val="ListParagraph"/>
        <w:numPr>
          <w:ilvl w:val="0"/>
          <w:numId w:val="10"/>
        </w:numPr>
        <w:rPr>
          <w:rFonts w:ascii="DM Sans" w:hAnsi="DM Sans"/>
          <w:sz w:val="22"/>
          <w:szCs w:val="22"/>
        </w:rPr>
      </w:pPr>
      <w:r w:rsidRPr="00EA72DD">
        <w:rPr>
          <w:rFonts w:ascii="DM Sans" w:hAnsi="DM Sans"/>
          <w:sz w:val="22"/>
          <w:szCs w:val="22"/>
        </w:rPr>
        <w:t xml:space="preserve">A focus on </w:t>
      </w:r>
      <w:r w:rsidRPr="00F36F9F">
        <w:rPr>
          <w:rFonts w:ascii="DM Sans" w:hAnsi="DM Sans"/>
          <w:b/>
          <w:bCs/>
          <w:sz w:val="22"/>
          <w:szCs w:val="22"/>
        </w:rPr>
        <w:t>British Values</w:t>
      </w:r>
    </w:p>
    <w:p w14:paraId="7E98F0C5" w14:textId="10CD2327" w:rsidR="1BFFFD1D" w:rsidRPr="00EA72DD" w:rsidRDefault="1BFFFD1D" w:rsidP="0619E328">
      <w:pPr>
        <w:rPr>
          <w:rFonts w:ascii="DM Sans" w:hAnsi="DM Sans"/>
          <w:sz w:val="22"/>
          <w:szCs w:val="22"/>
        </w:rPr>
      </w:pPr>
      <w:r w:rsidRPr="00EA72DD">
        <w:rPr>
          <w:rFonts w:ascii="DM Sans" w:eastAsia="Aptos" w:hAnsi="DM Sans" w:cs="Aptos"/>
          <w:sz w:val="22"/>
          <w:szCs w:val="22"/>
        </w:rPr>
        <w:t xml:space="preserve">Throughout the year, </w:t>
      </w:r>
      <w:r w:rsidR="00EA72DD" w:rsidRPr="00EA72DD">
        <w:rPr>
          <w:rFonts w:ascii="DM Sans" w:eastAsia="Aptos" w:hAnsi="DM Sans" w:cs="Aptos"/>
          <w:sz w:val="22"/>
          <w:szCs w:val="22"/>
        </w:rPr>
        <w:t xml:space="preserve">these </w:t>
      </w:r>
      <w:r w:rsidRPr="00EA72DD">
        <w:rPr>
          <w:rFonts w:ascii="DM Sans" w:eastAsia="Aptos" w:hAnsi="DM Sans" w:cs="Aptos"/>
          <w:sz w:val="22"/>
          <w:szCs w:val="22"/>
        </w:rPr>
        <w:t xml:space="preserve">assemblies, pupil voice opportunities and British Values education encourage children to participate confidently, express their views respectfully and </w:t>
      </w:r>
      <w:r w:rsidRPr="00EA72DD">
        <w:rPr>
          <w:rFonts w:ascii="DM Sans" w:eastAsia="Aptos" w:hAnsi="DM Sans" w:cs="Aptos"/>
          <w:b/>
          <w:bCs/>
          <w:sz w:val="22"/>
          <w:szCs w:val="22"/>
        </w:rPr>
        <w:t>understand the importance of contributing positively to societ</w:t>
      </w:r>
      <w:r w:rsidR="56B8488D" w:rsidRPr="00EA72DD">
        <w:rPr>
          <w:rFonts w:ascii="DM Sans" w:eastAsia="Aptos" w:hAnsi="DM Sans" w:cs="Aptos"/>
          <w:b/>
          <w:bCs/>
          <w:sz w:val="22"/>
          <w:szCs w:val="22"/>
        </w:rPr>
        <w:t>y</w:t>
      </w:r>
      <w:r w:rsidRPr="00EA72DD">
        <w:rPr>
          <w:rFonts w:ascii="DM Sans" w:eastAsia="Aptos" w:hAnsi="DM Sans" w:cs="Aptos"/>
          <w:sz w:val="22"/>
          <w:szCs w:val="22"/>
        </w:rPr>
        <w:t>.</w:t>
      </w:r>
    </w:p>
    <w:p w14:paraId="3C085575" w14:textId="2A026830" w:rsidR="48438A68" w:rsidRPr="00EA72DD" w:rsidRDefault="48438A68" w:rsidP="167335AA">
      <w:pPr>
        <w:rPr>
          <w:rFonts w:ascii="DM Sans" w:hAnsi="DM Sans"/>
          <w:sz w:val="22"/>
          <w:szCs w:val="22"/>
        </w:rPr>
      </w:pPr>
      <w:r w:rsidRPr="00EA72DD">
        <w:rPr>
          <w:rFonts w:ascii="DM Sans" w:eastAsia="Aptos" w:hAnsi="DM Sans" w:cs="Aptos"/>
          <w:sz w:val="22"/>
          <w:szCs w:val="22"/>
        </w:rPr>
        <w:t xml:space="preserve">In summary, </w:t>
      </w:r>
      <w:r w:rsidRPr="00EA72DD">
        <w:rPr>
          <w:rFonts w:ascii="DM Sans" w:eastAsia="Aptos" w:hAnsi="DM Sans" w:cs="Aptos"/>
          <w:b/>
          <w:bCs/>
          <w:color w:val="2478B3" w:themeColor="accent2"/>
          <w:sz w:val="22"/>
          <w:szCs w:val="22"/>
        </w:rPr>
        <w:t>civic engagement</w:t>
      </w:r>
      <w:r w:rsidRPr="00EA72DD">
        <w:rPr>
          <w:rFonts w:ascii="DM Sans" w:eastAsia="Aptos" w:hAnsi="DM Sans" w:cs="Aptos"/>
          <w:color w:val="2478B3" w:themeColor="accent2"/>
          <w:sz w:val="22"/>
          <w:szCs w:val="22"/>
        </w:rPr>
        <w:t xml:space="preserve"> </w:t>
      </w:r>
      <w:r w:rsidRPr="00EA72DD">
        <w:rPr>
          <w:rFonts w:ascii="DM Sans" w:eastAsia="Aptos" w:hAnsi="DM Sans" w:cs="Aptos"/>
          <w:sz w:val="22"/>
          <w:szCs w:val="22"/>
        </w:rPr>
        <w:t xml:space="preserve">at Parson Street includes: </w:t>
      </w:r>
    </w:p>
    <w:p w14:paraId="4DDE694E" w14:textId="2F407036" w:rsidR="48438A68" w:rsidRPr="00EA72DD" w:rsidRDefault="48438A68" w:rsidP="167335AA">
      <w:pPr>
        <w:pStyle w:val="ListParagraph"/>
        <w:numPr>
          <w:ilvl w:val="0"/>
          <w:numId w:val="8"/>
        </w:numPr>
        <w:spacing w:after="0"/>
        <w:rPr>
          <w:rFonts w:ascii="DM Sans" w:eastAsia="DM Sans" w:hAnsi="DM Sans" w:cs="DM Sans"/>
          <w:sz w:val="22"/>
          <w:szCs w:val="22"/>
        </w:rPr>
      </w:pPr>
      <w:r w:rsidRPr="00EA72DD">
        <w:rPr>
          <w:rFonts w:ascii="DM Sans" w:eastAsia="DM Sans" w:hAnsi="DM Sans" w:cs="DM Sans"/>
          <w:sz w:val="22"/>
          <w:szCs w:val="22"/>
        </w:rPr>
        <w:t xml:space="preserve">Pupil leadership through School Council, OPAL Ambassadors &amp; Green Team </w:t>
      </w:r>
    </w:p>
    <w:p w14:paraId="49A39BAE" w14:textId="7E712058" w:rsidR="48438A68" w:rsidRPr="00EA72DD" w:rsidRDefault="48438A68" w:rsidP="167335AA">
      <w:pPr>
        <w:pStyle w:val="ListParagraph"/>
        <w:numPr>
          <w:ilvl w:val="0"/>
          <w:numId w:val="8"/>
        </w:numPr>
        <w:spacing w:after="0"/>
        <w:rPr>
          <w:rFonts w:ascii="DM Sans" w:eastAsia="DM Sans" w:hAnsi="DM Sans" w:cs="DM Sans"/>
          <w:sz w:val="22"/>
          <w:szCs w:val="22"/>
        </w:rPr>
      </w:pPr>
      <w:r w:rsidRPr="00EA72DD">
        <w:rPr>
          <w:rFonts w:ascii="DM Sans" w:eastAsia="DM Sans" w:hAnsi="DM Sans" w:cs="DM Sans"/>
          <w:sz w:val="22"/>
          <w:szCs w:val="22"/>
        </w:rPr>
        <w:t xml:space="preserve">Anti-Bullying Ambassadors </w:t>
      </w:r>
    </w:p>
    <w:p w14:paraId="089DFA74" w14:textId="4D596D0D" w:rsidR="48438A68" w:rsidRPr="00EA72DD" w:rsidRDefault="48438A68" w:rsidP="167335AA">
      <w:pPr>
        <w:pStyle w:val="ListParagraph"/>
        <w:numPr>
          <w:ilvl w:val="0"/>
          <w:numId w:val="8"/>
        </w:numPr>
        <w:spacing w:after="0"/>
        <w:rPr>
          <w:rFonts w:ascii="DM Sans" w:eastAsia="DM Sans" w:hAnsi="DM Sans" w:cs="DM Sans"/>
          <w:sz w:val="22"/>
          <w:szCs w:val="22"/>
        </w:rPr>
      </w:pPr>
      <w:r w:rsidRPr="00EA72DD">
        <w:rPr>
          <w:rFonts w:ascii="DM Sans" w:eastAsia="DM Sans" w:hAnsi="DM Sans" w:cs="DM Sans"/>
          <w:sz w:val="22"/>
          <w:szCs w:val="22"/>
        </w:rPr>
        <w:t xml:space="preserve">Voices for Change curriculum </w:t>
      </w:r>
    </w:p>
    <w:p w14:paraId="720AC07B" w14:textId="50B49CF6" w:rsidR="48438A68" w:rsidRPr="00EA72DD" w:rsidRDefault="48438A68" w:rsidP="167335AA">
      <w:pPr>
        <w:pStyle w:val="ListParagraph"/>
        <w:numPr>
          <w:ilvl w:val="0"/>
          <w:numId w:val="8"/>
        </w:numPr>
        <w:spacing w:after="0"/>
        <w:rPr>
          <w:rFonts w:ascii="DM Sans" w:eastAsia="DM Sans" w:hAnsi="DM Sans" w:cs="DM Sans"/>
          <w:sz w:val="22"/>
          <w:szCs w:val="22"/>
        </w:rPr>
      </w:pPr>
      <w:r w:rsidRPr="00EA72DD">
        <w:rPr>
          <w:rFonts w:ascii="DM Sans" w:eastAsia="DM Sans" w:hAnsi="DM Sans" w:cs="DM Sans"/>
          <w:sz w:val="22"/>
          <w:szCs w:val="22"/>
        </w:rPr>
        <w:t xml:space="preserve">School of Sanctuary </w:t>
      </w:r>
    </w:p>
    <w:p w14:paraId="64CF13EC" w14:textId="0BC97F72" w:rsidR="48438A68" w:rsidRPr="00EA72DD" w:rsidRDefault="48438A68" w:rsidP="167335AA">
      <w:pPr>
        <w:pStyle w:val="ListParagraph"/>
        <w:numPr>
          <w:ilvl w:val="0"/>
          <w:numId w:val="8"/>
        </w:numPr>
        <w:spacing w:after="0"/>
        <w:rPr>
          <w:rFonts w:ascii="DM Sans" w:eastAsia="DM Sans" w:hAnsi="DM Sans" w:cs="DM Sans"/>
          <w:sz w:val="22"/>
          <w:szCs w:val="22"/>
        </w:rPr>
      </w:pPr>
      <w:r w:rsidRPr="00EA72DD">
        <w:rPr>
          <w:rFonts w:ascii="DM Sans" w:eastAsia="DM Sans" w:hAnsi="DM Sans" w:cs="DM Sans"/>
          <w:sz w:val="22"/>
          <w:szCs w:val="22"/>
        </w:rPr>
        <w:t xml:space="preserve">Community Family Food Festival </w:t>
      </w:r>
    </w:p>
    <w:p w14:paraId="6A87F8BF" w14:textId="53210BED" w:rsidR="48438A68" w:rsidRPr="00EA72DD" w:rsidRDefault="48438A68" w:rsidP="167335AA">
      <w:pPr>
        <w:pStyle w:val="ListParagraph"/>
        <w:numPr>
          <w:ilvl w:val="0"/>
          <w:numId w:val="8"/>
        </w:numPr>
        <w:spacing w:after="0"/>
        <w:rPr>
          <w:rFonts w:ascii="DM Sans" w:eastAsia="DM Sans" w:hAnsi="DM Sans" w:cs="DM Sans"/>
          <w:sz w:val="22"/>
          <w:szCs w:val="22"/>
        </w:rPr>
      </w:pPr>
      <w:r w:rsidRPr="00EA72DD">
        <w:rPr>
          <w:rFonts w:ascii="DM Sans" w:eastAsia="DM Sans" w:hAnsi="DM Sans" w:cs="DM Sans"/>
          <w:sz w:val="22"/>
          <w:szCs w:val="22"/>
        </w:rPr>
        <w:t>charity events e.g. Children In Need</w:t>
      </w:r>
    </w:p>
    <w:p w14:paraId="56336386" w14:textId="64CC1682" w:rsidR="48438A68" w:rsidRPr="00EA72DD" w:rsidRDefault="48438A68" w:rsidP="167335AA">
      <w:pPr>
        <w:pStyle w:val="ListParagraph"/>
        <w:numPr>
          <w:ilvl w:val="0"/>
          <w:numId w:val="8"/>
        </w:numPr>
        <w:spacing w:after="0"/>
        <w:rPr>
          <w:rFonts w:ascii="DM Sans" w:eastAsia="DM Sans" w:hAnsi="DM Sans" w:cs="DM Sans"/>
          <w:sz w:val="22"/>
          <w:szCs w:val="22"/>
        </w:rPr>
      </w:pPr>
      <w:r w:rsidRPr="00EA72DD">
        <w:rPr>
          <w:rFonts w:ascii="DM Sans" w:eastAsia="DM Sans" w:hAnsi="DM Sans" w:cs="DM Sans"/>
          <w:sz w:val="22"/>
          <w:szCs w:val="22"/>
        </w:rPr>
        <w:t xml:space="preserve">community partnerships e.g. Fair Trade </w:t>
      </w:r>
      <w:r w:rsidR="5F07C26A" w:rsidRPr="00EA72DD">
        <w:rPr>
          <w:rFonts w:ascii="DM Sans" w:eastAsia="DM Sans" w:hAnsi="DM Sans" w:cs="DM Sans"/>
          <w:sz w:val="22"/>
          <w:szCs w:val="22"/>
        </w:rPr>
        <w:t xml:space="preserve">link with Bristol council </w:t>
      </w:r>
    </w:p>
    <w:p w14:paraId="56543ACB" w14:textId="65542A78" w:rsidR="167335AA" w:rsidRPr="00EA72DD" w:rsidRDefault="167335AA" w:rsidP="167335AA">
      <w:pPr>
        <w:rPr>
          <w:rFonts w:ascii="DM Sans" w:eastAsia="Aptos" w:hAnsi="DM Sans" w:cs="Aptos"/>
          <w:sz w:val="22"/>
          <w:szCs w:val="22"/>
        </w:rPr>
      </w:pPr>
    </w:p>
    <w:p w14:paraId="6A5B8B7A" w14:textId="063CFC69" w:rsidR="6E03608C" w:rsidRPr="00EA72DD" w:rsidRDefault="6E03608C" w:rsidP="0619E328">
      <w:pPr>
        <w:pStyle w:val="Heading2"/>
        <w:spacing w:before="299" w:after="299"/>
        <w:rPr>
          <w:rFonts w:ascii="DM Sans" w:hAnsi="DM Sans"/>
          <w:sz w:val="28"/>
          <w:szCs w:val="28"/>
        </w:rPr>
      </w:pPr>
      <w:r w:rsidRPr="00EA72DD">
        <w:rPr>
          <w:rFonts w:ascii="DM Sans" w:eastAsia="DM Sans" w:hAnsi="DM Sans" w:cs="DM Sans"/>
          <w:b/>
          <w:bCs/>
        </w:rPr>
        <w:t>2. Arts and Culture</w:t>
      </w:r>
    </w:p>
    <w:p w14:paraId="0A1029A2" w14:textId="17BAD3B7" w:rsidR="004A7668" w:rsidRPr="00EA72DD" w:rsidRDefault="26CC16A9" w:rsidP="0619E328">
      <w:pPr>
        <w:spacing w:after="0"/>
        <w:rPr>
          <w:rFonts w:ascii="DM Sans" w:eastAsia="DM Sans" w:hAnsi="DM Sans" w:cs="DM Sans"/>
          <w:sz w:val="22"/>
          <w:szCs w:val="22"/>
        </w:rPr>
      </w:pPr>
      <w:r w:rsidRPr="00EA72DD">
        <w:rPr>
          <w:rFonts w:ascii="DM Sans" w:eastAsia="DM Sans" w:hAnsi="DM Sans" w:cs="DM Sans"/>
          <w:sz w:val="22"/>
          <w:szCs w:val="22"/>
        </w:rPr>
        <w:t xml:space="preserve">We provide a rich programme of artistic and cultural experiences that broadens pupils' horizons and nurtures creativity. Our carefully planned </w:t>
      </w:r>
      <w:r w:rsidRPr="00EA72DD">
        <w:rPr>
          <w:rFonts w:ascii="DM Sans" w:eastAsia="DM Sans" w:hAnsi="DM Sans" w:cs="DM Sans"/>
          <w:b/>
          <w:bCs/>
          <w:sz w:val="22"/>
          <w:szCs w:val="22"/>
        </w:rPr>
        <w:t>Reading Spine</w:t>
      </w:r>
      <w:r w:rsidRPr="00EA72DD">
        <w:rPr>
          <w:rFonts w:ascii="DM Sans" w:eastAsia="DM Sans" w:hAnsi="DM Sans" w:cs="DM Sans"/>
          <w:sz w:val="22"/>
          <w:szCs w:val="22"/>
        </w:rPr>
        <w:t xml:space="preserve"> </w:t>
      </w:r>
      <w:r w:rsidR="008A2CD1" w:rsidRPr="00EA72DD">
        <w:rPr>
          <w:rFonts w:ascii="DM Sans" w:eastAsia="DM Sans" w:hAnsi="DM Sans" w:cs="DM Sans"/>
          <w:sz w:val="22"/>
          <w:szCs w:val="22"/>
        </w:rPr>
        <w:t xml:space="preserve">for each class in the school deliberately </w:t>
      </w:r>
      <w:r w:rsidRPr="00EA72DD">
        <w:rPr>
          <w:rFonts w:ascii="DM Sans" w:eastAsia="DM Sans" w:hAnsi="DM Sans" w:cs="DM Sans"/>
          <w:sz w:val="22"/>
          <w:szCs w:val="22"/>
        </w:rPr>
        <w:t>exposes children to a diverse range of authors, cultures and perspectives</w:t>
      </w:r>
      <w:r w:rsidR="0086483B" w:rsidRPr="00EA72DD">
        <w:rPr>
          <w:rFonts w:ascii="DM Sans" w:eastAsia="DM Sans" w:hAnsi="DM Sans" w:cs="DM Sans"/>
          <w:sz w:val="22"/>
          <w:szCs w:val="22"/>
        </w:rPr>
        <w:t xml:space="preserve">. </w:t>
      </w:r>
      <w:r w:rsidR="0086483B" w:rsidRPr="00EA72DD">
        <w:rPr>
          <w:rFonts w:ascii="DM Sans" w:hAnsi="DM Sans"/>
          <w:sz w:val="22"/>
          <w:szCs w:val="22"/>
        </w:rPr>
        <w:t xml:space="preserve">The books are carefully selected to ensure </w:t>
      </w:r>
      <w:r w:rsidR="0086483B" w:rsidRPr="00EA72DD">
        <w:rPr>
          <w:rFonts w:ascii="DM Sans" w:hAnsi="DM Sans"/>
          <w:sz w:val="22"/>
          <w:szCs w:val="22"/>
          <w:lang w:val="en-US"/>
        </w:rPr>
        <w:t xml:space="preserve">Representation, Equality, Diversity, Inclusion, Belonging and Mattering.  </w:t>
      </w:r>
      <w:r w:rsidR="0086483B" w:rsidRPr="00EA72DD">
        <w:rPr>
          <w:rFonts w:ascii="DM Sans" w:hAnsi="DM Sans"/>
          <w:sz w:val="22"/>
          <w:szCs w:val="22"/>
        </w:rPr>
        <w:t xml:space="preserve"> </w:t>
      </w:r>
      <w:r w:rsidRPr="00EA72DD">
        <w:rPr>
          <w:rFonts w:ascii="DM Sans" w:eastAsia="DM Sans" w:hAnsi="DM Sans" w:cs="DM Sans"/>
          <w:b/>
          <w:bCs/>
          <w:sz w:val="22"/>
          <w:szCs w:val="22"/>
        </w:rPr>
        <w:t>Curriculum visits</w:t>
      </w:r>
      <w:r w:rsidRPr="00EA72DD">
        <w:rPr>
          <w:rFonts w:ascii="DM Sans" w:eastAsia="DM Sans" w:hAnsi="DM Sans" w:cs="DM Sans"/>
          <w:sz w:val="22"/>
          <w:szCs w:val="22"/>
        </w:rPr>
        <w:t xml:space="preserve">, performances and visits to deepen children's understanding of history, geography, art, music and </w:t>
      </w:r>
      <w:r w:rsidR="00A14826" w:rsidRPr="00EA72DD">
        <w:rPr>
          <w:rFonts w:ascii="DM Sans" w:eastAsia="DM Sans" w:hAnsi="DM Sans" w:cs="DM Sans"/>
          <w:sz w:val="22"/>
          <w:szCs w:val="22"/>
        </w:rPr>
        <w:t xml:space="preserve">science </w:t>
      </w:r>
      <w:r w:rsidRPr="00EA72DD">
        <w:rPr>
          <w:rFonts w:ascii="DM Sans" w:eastAsia="DM Sans" w:hAnsi="DM Sans" w:cs="DM Sans"/>
          <w:sz w:val="22"/>
          <w:szCs w:val="22"/>
        </w:rPr>
        <w:t>while bringing learning to life.</w:t>
      </w:r>
    </w:p>
    <w:p w14:paraId="6D6C0C7E" w14:textId="74AD0F23" w:rsidR="26CC16A9" w:rsidRPr="00EA72DD" w:rsidRDefault="004A7668" w:rsidP="00BE4E2B">
      <w:pPr>
        <w:rPr>
          <w:rFonts w:ascii="DM Sans" w:hAnsi="DM Sans"/>
          <w:sz w:val="22"/>
          <w:szCs w:val="22"/>
        </w:rPr>
      </w:pPr>
      <w:r w:rsidRPr="00EA72DD">
        <w:rPr>
          <w:rFonts w:ascii="DM Sans" w:hAnsi="DM Sans"/>
          <w:sz w:val="22"/>
          <w:szCs w:val="22"/>
        </w:rPr>
        <w:t xml:space="preserve">Our </w:t>
      </w:r>
      <w:r w:rsidRPr="00EA72DD">
        <w:rPr>
          <w:rFonts w:ascii="DM Sans" w:hAnsi="DM Sans"/>
          <w:b/>
          <w:bCs/>
          <w:sz w:val="22"/>
          <w:szCs w:val="22"/>
        </w:rPr>
        <w:t>trips and visits</w:t>
      </w:r>
      <w:r w:rsidRPr="00EA72DD">
        <w:rPr>
          <w:rFonts w:ascii="DM Sans" w:hAnsi="DM Sans"/>
          <w:sz w:val="22"/>
          <w:szCs w:val="22"/>
        </w:rPr>
        <w:t xml:space="preserve"> support the children’s curriculum learning and their personal development. Notably, we visit the places of worship for the world’s major religions during the children’s education at Parson Street. </w:t>
      </w:r>
      <w:r w:rsidR="00BA394F" w:rsidRPr="00EA72DD">
        <w:rPr>
          <w:rFonts w:ascii="DM Sans" w:hAnsi="DM Sans"/>
          <w:sz w:val="22"/>
          <w:szCs w:val="22"/>
        </w:rPr>
        <w:t>Our overview ensures this is carefully planned out.</w:t>
      </w:r>
      <w:r w:rsidR="26CC16A9" w:rsidRPr="00EA72DD">
        <w:rPr>
          <w:rFonts w:ascii="DM Sans" w:eastAsia="DM Sans" w:hAnsi="DM Sans" w:cs="DM Sans"/>
          <w:sz w:val="22"/>
          <w:szCs w:val="22"/>
        </w:rPr>
        <w:t xml:space="preserve"> </w:t>
      </w:r>
      <w:r w:rsidR="26CC16A9" w:rsidRPr="00EA72DD">
        <w:rPr>
          <w:rFonts w:ascii="DM Sans" w:eastAsia="DM Sans" w:hAnsi="DM Sans" w:cs="DM Sans"/>
          <w:b/>
          <w:bCs/>
          <w:sz w:val="22"/>
          <w:szCs w:val="22"/>
        </w:rPr>
        <w:t>Whole-school events</w:t>
      </w:r>
      <w:r w:rsidR="26CC16A9" w:rsidRPr="00EA72DD">
        <w:rPr>
          <w:rFonts w:ascii="DM Sans" w:eastAsia="DM Sans" w:hAnsi="DM Sans" w:cs="DM Sans"/>
          <w:sz w:val="22"/>
          <w:szCs w:val="22"/>
        </w:rPr>
        <w:t>, including World Book Day, Black History Month and celebrations of significant religious and cultural festivals, help pupils develop an appreciation of the diverse cultures and traditions that shape modern Britain and the wider world. Through music, art, drama and creative opportunities, children are encouraged to express themselves confidently and appreciate the contributions of others.</w:t>
      </w:r>
    </w:p>
    <w:p w14:paraId="646844D3" w14:textId="6C12D81C" w:rsidR="0619E328" w:rsidRPr="00EA72DD" w:rsidRDefault="0619E328">
      <w:pPr>
        <w:rPr>
          <w:rFonts w:ascii="DM Sans" w:hAnsi="DM Sans"/>
          <w:sz w:val="22"/>
          <w:szCs w:val="22"/>
        </w:rPr>
      </w:pPr>
    </w:p>
    <w:p w14:paraId="6D8F207B" w14:textId="256A5A7A" w:rsidR="3431F7F9" w:rsidRPr="00EA72DD" w:rsidRDefault="3431F7F9" w:rsidP="167335AA">
      <w:pPr>
        <w:rPr>
          <w:rFonts w:ascii="DM Sans" w:hAnsi="DM Sans"/>
          <w:sz w:val="22"/>
          <w:szCs w:val="22"/>
        </w:rPr>
      </w:pPr>
      <w:r w:rsidRPr="00EA72DD">
        <w:rPr>
          <w:rFonts w:ascii="DM Sans" w:eastAsia="Aptos" w:hAnsi="DM Sans" w:cs="Aptos"/>
          <w:sz w:val="22"/>
          <w:szCs w:val="22"/>
        </w:rPr>
        <w:t xml:space="preserve">In summary, </w:t>
      </w:r>
      <w:r w:rsidRPr="00EA72DD">
        <w:rPr>
          <w:rFonts w:ascii="DM Sans" w:eastAsia="Aptos" w:hAnsi="DM Sans" w:cs="Aptos"/>
          <w:b/>
          <w:bCs/>
          <w:color w:val="2478B3" w:themeColor="accent2"/>
          <w:sz w:val="22"/>
          <w:szCs w:val="22"/>
        </w:rPr>
        <w:t>arts &amp; culture</w:t>
      </w:r>
      <w:r w:rsidRPr="00EA72DD">
        <w:rPr>
          <w:rFonts w:ascii="DM Sans" w:eastAsia="Aptos" w:hAnsi="DM Sans" w:cs="Aptos"/>
          <w:sz w:val="22"/>
          <w:szCs w:val="22"/>
        </w:rPr>
        <w:t xml:space="preserve"> at Parson Street includes:</w:t>
      </w:r>
    </w:p>
    <w:p w14:paraId="2AE4C15A" w14:textId="25DB6760" w:rsidR="3431F7F9" w:rsidRPr="00EA72DD" w:rsidRDefault="3431F7F9" w:rsidP="167335AA">
      <w:pPr>
        <w:pStyle w:val="ListParagraph"/>
        <w:numPr>
          <w:ilvl w:val="0"/>
          <w:numId w:val="7"/>
        </w:numPr>
        <w:spacing w:after="0"/>
        <w:rPr>
          <w:rFonts w:ascii="DM Sans" w:eastAsia="DM Sans" w:hAnsi="DM Sans" w:cs="DM Sans"/>
          <w:sz w:val="22"/>
          <w:szCs w:val="22"/>
        </w:rPr>
      </w:pPr>
      <w:r w:rsidRPr="00EA72DD">
        <w:rPr>
          <w:rFonts w:ascii="DM Sans" w:eastAsia="DM Sans" w:hAnsi="DM Sans" w:cs="DM Sans"/>
          <w:sz w:val="22"/>
          <w:szCs w:val="22"/>
        </w:rPr>
        <w:t xml:space="preserve">Reading Spine </w:t>
      </w:r>
    </w:p>
    <w:p w14:paraId="40690348" w14:textId="060CB92F" w:rsidR="3EA1795C" w:rsidRPr="00EA72DD" w:rsidRDefault="3EA1795C" w:rsidP="167335AA">
      <w:pPr>
        <w:pStyle w:val="ListParagraph"/>
        <w:numPr>
          <w:ilvl w:val="0"/>
          <w:numId w:val="7"/>
        </w:numPr>
        <w:spacing w:after="0"/>
        <w:rPr>
          <w:rFonts w:ascii="DM Sans" w:eastAsia="DM Sans" w:hAnsi="DM Sans" w:cs="DM Sans"/>
          <w:sz w:val="22"/>
          <w:szCs w:val="22"/>
        </w:rPr>
      </w:pPr>
      <w:r w:rsidRPr="00EA72DD">
        <w:rPr>
          <w:rFonts w:ascii="DM Sans" w:eastAsia="DM Sans" w:hAnsi="DM Sans" w:cs="DM Sans"/>
          <w:sz w:val="22"/>
          <w:szCs w:val="22"/>
        </w:rPr>
        <w:t xml:space="preserve">School trip visits to </w:t>
      </w:r>
      <w:r w:rsidR="3431F7F9" w:rsidRPr="00EA72DD">
        <w:rPr>
          <w:rFonts w:ascii="DM Sans" w:eastAsia="DM Sans" w:hAnsi="DM Sans" w:cs="DM Sans"/>
          <w:sz w:val="22"/>
          <w:szCs w:val="22"/>
        </w:rPr>
        <w:t>theatre</w:t>
      </w:r>
      <w:r w:rsidR="0190D346" w:rsidRPr="00EA72DD">
        <w:rPr>
          <w:rFonts w:ascii="DM Sans" w:eastAsia="DM Sans" w:hAnsi="DM Sans" w:cs="DM Sans"/>
          <w:sz w:val="22"/>
          <w:szCs w:val="22"/>
        </w:rPr>
        <w:t xml:space="preserve">s and </w:t>
      </w:r>
      <w:r w:rsidR="3431F7F9" w:rsidRPr="00EA72DD">
        <w:rPr>
          <w:rFonts w:ascii="DM Sans" w:eastAsia="DM Sans" w:hAnsi="DM Sans" w:cs="DM Sans"/>
          <w:sz w:val="22"/>
          <w:szCs w:val="22"/>
        </w:rPr>
        <w:t xml:space="preserve">galleries/museums </w:t>
      </w:r>
    </w:p>
    <w:p w14:paraId="0DFCC931" w14:textId="7C23332A" w:rsidR="59702677" w:rsidRPr="00EA72DD" w:rsidRDefault="59702677" w:rsidP="167335AA">
      <w:pPr>
        <w:pStyle w:val="ListParagraph"/>
        <w:numPr>
          <w:ilvl w:val="0"/>
          <w:numId w:val="7"/>
        </w:numPr>
        <w:spacing w:after="0"/>
        <w:rPr>
          <w:rFonts w:ascii="DM Sans" w:eastAsia="DM Sans" w:hAnsi="DM Sans" w:cs="DM Sans"/>
          <w:sz w:val="22"/>
          <w:szCs w:val="22"/>
        </w:rPr>
      </w:pPr>
      <w:r w:rsidRPr="00EA72DD">
        <w:rPr>
          <w:rFonts w:ascii="DM Sans" w:eastAsia="DM Sans" w:hAnsi="DM Sans" w:cs="DM Sans"/>
          <w:sz w:val="22"/>
          <w:szCs w:val="22"/>
        </w:rPr>
        <w:t>School trips to places of worship</w:t>
      </w:r>
    </w:p>
    <w:p w14:paraId="19DC5093" w14:textId="06C27E08" w:rsidR="3431F7F9" w:rsidRPr="00EA72DD" w:rsidRDefault="3431F7F9" w:rsidP="167335AA">
      <w:pPr>
        <w:pStyle w:val="ListParagraph"/>
        <w:numPr>
          <w:ilvl w:val="0"/>
          <w:numId w:val="7"/>
        </w:numPr>
        <w:spacing w:after="0"/>
        <w:rPr>
          <w:rFonts w:ascii="DM Sans" w:eastAsia="DM Sans" w:hAnsi="DM Sans" w:cs="DM Sans"/>
          <w:sz w:val="22"/>
          <w:szCs w:val="22"/>
        </w:rPr>
      </w:pPr>
      <w:r w:rsidRPr="00EA72DD">
        <w:rPr>
          <w:rFonts w:ascii="DM Sans" w:eastAsia="DM Sans" w:hAnsi="DM Sans" w:cs="DM Sans"/>
          <w:sz w:val="22"/>
          <w:szCs w:val="22"/>
        </w:rPr>
        <w:t xml:space="preserve">music performances </w:t>
      </w:r>
    </w:p>
    <w:p w14:paraId="46D098F9" w14:textId="0503CD24" w:rsidR="3B8DBCDC" w:rsidRPr="00EA72DD" w:rsidRDefault="3B8DBCDC" w:rsidP="167335AA">
      <w:pPr>
        <w:pStyle w:val="ListParagraph"/>
        <w:numPr>
          <w:ilvl w:val="0"/>
          <w:numId w:val="7"/>
        </w:numPr>
        <w:spacing w:after="0"/>
        <w:rPr>
          <w:rFonts w:ascii="DM Sans" w:eastAsia="DM Sans" w:hAnsi="DM Sans" w:cs="DM Sans"/>
          <w:sz w:val="22"/>
          <w:szCs w:val="22"/>
        </w:rPr>
      </w:pPr>
      <w:r w:rsidRPr="00EA72DD">
        <w:rPr>
          <w:rFonts w:ascii="DM Sans" w:eastAsia="DM Sans" w:hAnsi="DM Sans" w:cs="DM Sans"/>
          <w:sz w:val="22"/>
          <w:szCs w:val="22"/>
        </w:rPr>
        <w:t xml:space="preserve">Creative after-school clubs including </w:t>
      </w:r>
      <w:r w:rsidR="3431F7F9" w:rsidRPr="00EA72DD">
        <w:rPr>
          <w:rFonts w:ascii="DM Sans" w:eastAsia="DM Sans" w:hAnsi="DM Sans" w:cs="DM Sans"/>
          <w:sz w:val="22"/>
          <w:szCs w:val="22"/>
        </w:rPr>
        <w:t xml:space="preserve">art </w:t>
      </w:r>
      <w:r w:rsidR="1773B129" w:rsidRPr="00EA72DD">
        <w:rPr>
          <w:rFonts w:ascii="DM Sans" w:eastAsia="DM Sans" w:hAnsi="DM Sans" w:cs="DM Sans"/>
          <w:sz w:val="22"/>
          <w:szCs w:val="22"/>
        </w:rPr>
        <w:t>&amp; bracelet making</w:t>
      </w:r>
    </w:p>
    <w:p w14:paraId="5E9E1269" w14:textId="4083D57D" w:rsidR="3431F7F9" w:rsidRPr="00EA72DD" w:rsidRDefault="3431F7F9" w:rsidP="167335AA">
      <w:pPr>
        <w:pStyle w:val="ListParagraph"/>
        <w:numPr>
          <w:ilvl w:val="0"/>
          <w:numId w:val="7"/>
        </w:numPr>
        <w:spacing w:after="0"/>
        <w:rPr>
          <w:rFonts w:ascii="DM Sans" w:eastAsia="DM Sans" w:hAnsi="DM Sans" w:cs="DM Sans"/>
          <w:sz w:val="22"/>
          <w:szCs w:val="22"/>
        </w:rPr>
      </w:pPr>
      <w:r w:rsidRPr="00EA72DD">
        <w:rPr>
          <w:rFonts w:ascii="DM Sans" w:eastAsia="DM Sans" w:hAnsi="DM Sans" w:cs="DM Sans"/>
          <w:sz w:val="22"/>
          <w:szCs w:val="22"/>
        </w:rPr>
        <w:t xml:space="preserve">World Book Day </w:t>
      </w:r>
    </w:p>
    <w:p w14:paraId="650251C8" w14:textId="63796260" w:rsidR="2DFCEDFD" w:rsidRPr="00EA72DD" w:rsidRDefault="2DFCEDFD" w:rsidP="167335AA">
      <w:pPr>
        <w:pStyle w:val="ListParagraph"/>
        <w:numPr>
          <w:ilvl w:val="0"/>
          <w:numId w:val="7"/>
        </w:numPr>
        <w:spacing w:after="0"/>
        <w:rPr>
          <w:rFonts w:ascii="DM Sans" w:eastAsia="DM Sans" w:hAnsi="DM Sans" w:cs="DM Sans"/>
          <w:sz w:val="22"/>
          <w:szCs w:val="22"/>
        </w:rPr>
      </w:pPr>
      <w:r w:rsidRPr="00EA72DD">
        <w:rPr>
          <w:rFonts w:ascii="DM Sans" w:eastAsia="DM Sans" w:hAnsi="DM Sans" w:cs="DM Sans"/>
          <w:sz w:val="22"/>
          <w:szCs w:val="22"/>
        </w:rPr>
        <w:t>Family Food Festival</w:t>
      </w:r>
    </w:p>
    <w:p w14:paraId="673712AC" w14:textId="0CF8E95C" w:rsidR="3431F7F9" w:rsidRPr="00EA72DD" w:rsidRDefault="3431F7F9" w:rsidP="167335AA">
      <w:pPr>
        <w:pStyle w:val="ListParagraph"/>
        <w:numPr>
          <w:ilvl w:val="0"/>
          <w:numId w:val="7"/>
        </w:numPr>
        <w:spacing w:after="0"/>
        <w:rPr>
          <w:rFonts w:ascii="DM Sans" w:eastAsia="DM Sans" w:hAnsi="DM Sans" w:cs="DM Sans"/>
          <w:sz w:val="22"/>
          <w:szCs w:val="22"/>
        </w:rPr>
      </w:pPr>
      <w:r w:rsidRPr="00EA72DD">
        <w:rPr>
          <w:rFonts w:ascii="DM Sans" w:eastAsia="DM Sans" w:hAnsi="DM Sans" w:cs="DM Sans"/>
          <w:sz w:val="22"/>
          <w:szCs w:val="22"/>
        </w:rPr>
        <w:t xml:space="preserve">cultural celebrations </w:t>
      </w:r>
      <w:r w:rsidR="4383192C" w:rsidRPr="00EA72DD">
        <w:rPr>
          <w:rFonts w:ascii="DM Sans" w:eastAsia="DM Sans" w:hAnsi="DM Sans" w:cs="DM Sans"/>
          <w:sz w:val="22"/>
          <w:szCs w:val="22"/>
        </w:rPr>
        <w:t xml:space="preserve">including </w:t>
      </w:r>
      <w:r w:rsidRPr="00EA72DD">
        <w:rPr>
          <w:rFonts w:ascii="DM Sans" w:eastAsia="DM Sans" w:hAnsi="DM Sans" w:cs="DM Sans"/>
          <w:sz w:val="22"/>
          <w:szCs w:val="22"/>
        </w:rPr>
        <w:t xml:space="preserve">celebrating languages </w:t>
      </w:r>
      <w:r w:rsidR="3A8F1FA9" w:rsidRPr="00EA72DD">
        <w:rPr>
          <w:rFonts w:ascii="DM Sans" w:eastAsia="DM Sans" w:hAnsi="DM Sans" w:cs="DM Sans"/>
          <w:sz w:val="22"/>
          <w:szCs w:val="22"/>
        </w:rPr>
        <w:t>in assemblies</w:t>
      </w:r>
    </w:p>
    <w:p w14:paraId="7DF31459" w14:textId="70B19D57" w:rsidR="00D055A7" w:rsidRPr="00EA72DD" w:rsidRDefault="3431F7F9" w:rsidP="00D055A7">
      <w:pPr>
        <w:pStyle w:val="ListParagraph"/>
        <w:numPr>
          <w:ilvl w:val="0"/>
          <w:numId w:val="6"/>
        </w:numPr>
        <w:spacing w:after="0"/>
        <w:rPr>
          <w:rFonts w:ascii="DM Sans" w:eastAsia="DM Sans" w:hAnsi="DM Sans" w:cs="DM Sans"/>
          <w:sz w:val="22"/>
          <w:szCs w:val="22"/>
        </w:rPr>
      </w:pPr>
      <w:r w:rsidRPr="00EA72DD">
        <w:rPr>
          <w:rFonts w:ascii="DM Sans" w:eastAsia="DM Sans" w:hAnsi="DM Sans" w:cs="DM Sans"/>
          <w:sz w:val="22"/>
          <w:szCs w:val="22"/>
        </w:rPr>
        <w:t>Black History Month</w:t>
      </w:r>
    </w:p>
    <w:p w14:paraId="64868782" w14:textId="77777777" w:rsidR="008A2CD1" w:rsidRPr="00EA72DD" w:rsidRDefault="008A2CD1" w:rsidP="00FE2F4A">
      <w:pPr>
        <w:spacing w:after="0"/>
        <w:rPr>
          <w:rFonts w:ascii="DM Sans" w:eastAsia="DM Sans" w:hAnsi="DM Sans" w:cs="DM Sans"/>
          <w:sz w:val="22"/>
          <w:szCs w:val="22"/>
        </w:rPr>
      </w:pPr>
    </w:p>
    <w:p w14:paraId="6A7C4FA5" w14:textId="3E0861FB" w:rsidR="00FE2F4A" w:rsidRPr="00EA72DD" w:rsidRDefault="00FE2F4A" w:rsidP="00FE2F4A">
      <w:pPr>
        <w:spacing w:after="0"/>
        <w:rPr>
          <w:rFonts w:ascii="DM Sans" w:eastAsia="DM Sans" w:hAnsi="DM Sans" w:cs="DM Sans"/>
          <w:sz w:val="22"/>
          <w:szCs w:val="22"/>
        </w:rPr>
      </w:pPr>
      <w:r w:rsidRPr="00EA72DD">
        <w:rPr>
          <w:rFonts w:ascii="DM Sans" w:hAnsi="DM Sans"/>
          <w:noProof/>
          <w:sz w:val="22"/>
          <w:szCs w:val="22"/>
        </w:rPr>
        <w:drawing>
          <wp:anchor distT="0" distB="0" distL="114300" distR="114300" simplePos="0" relativeHeight="251658248" behindDoc="1" locked="0" layoutInCell="1" allowOverlap="1" wp14:anchorId="62A3A962" wp14:editId="3BA5EE37">
            <wp:simplePos x="0" y="0"/>
            <wp:positionH relativeFrom="column">
              <wp:posOffset>0</wp:posOffset>
            </wp:positionH>
            <wp:positionV relativeFrom="paragraph">
              <wp:posOffset>241300</wp:posOffset>
            </wp:positionV>
            <wp:extent cx="2611755" cy="1752600"/>
            <wp:effectExtent l="0" t="0" r="0" b="0"/>
            <wp:wrapTight wrapText="bothSides">
              <wp:wrapPolygon edited="0">
                <wp:start x="0" y="0"/>
                <wp:lineTo x="0" y="21365"/>
                <wp:lineTo x="21427" y="21365"/>
                <wp:lineTo x="21427" y="0"/>
                <wp:lineTo x="0" y="0"/>
              </wp:wrapPolygon>
            </wp:wrapTight>
            <wp:docPr id="2016663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130918" name="Picture 633130918"/>
                    <pic:cNvPicPr/>
                  </pic:nvPicPr>
                  <pic:blipFill>
                    <a:blip r:embed="rId38">
                      <a:extLst>
                        <a:ext uri="{28A0092B-C50C-407E-A947-70E740481C1C}">
                          <a14:useLocalDpi xmlns:a14="http://schemas.microsoft.com/office/drawing/2010/main" val="0"/>
                        </a:ext>
                      </a:extLst>
                    </a:blip>
                    <a:stretch>
                      <a:fillRect/>
                    </a:stretch>
                  </pic:blipFill>
                  <pic:spPr>
                    <a:xfrm>
                      <a:off x="0" y="0"/>
                      <a:ext cx="2611755" cy="1752600"/>
                    </a:xfrm>
                    <a:prstGeom prst="rect">
                      <a:avLst/>
                    </a:prstGeom>
                  </pic:spPr>
                </pic:pic>
              </a:graphicData>
            </a:graphic>
            <wp14:sizeRelH relativeFrom="page">
              <wp14:pctWidth>0</wp14:pctWidth>
            </wp14:sizeRelH>
            <wp14:sizeRelV relativeFrom="page">
              <wp14:pctHeight>0</wp14:pctHeight>
            </wp14:sizeRelV>
          </wp:anchor>
        </w:drawing>
      </w:r>
      <w:r w:rsidRPr="00EA72DD">
        <w:rPr>
          <w:rFonts w:ascii="DM Sans" w:hAnsi="DM Sans"/>
          <w:noProof/>
          <w:sz w:val="22"/>
          <w:szCs w:val="22"/>
        </w:rPr>
        <w:drawing>
          <wp:anchor distT="0" distB="0" distL="114300" distR="114300" simplePos="0" relativeHeight="251658249" behindDoc="1" locked="0" layoutInCell="1" allowOverlap="1" wp14:anchorId="67B0971C" wp14:editId="7CA1F2EC">
            <wp:simplePos x="0" y="0"/>
            <wp:positionH relativeFrom="column">
              <wp:posOffset>2762250</wp:posOffset>
            </wp:positionH>
            <wp:positionV relativeFrom="paragraph">
              <wp:posOffset>228600</wp:posOffset>
            </wp:positionV>
            <wp:extent cx="2552700" cy="1772285"/>
            <wp:effectExtent l="0" t="0" r="0" b="0"/>
            <wp:wrapTight wrapText="bothSides">
              <wp:wrapPolygon edited="0">
                <wp:start x="0" y="0"/>
                <wp:lineTo x="0" y="21360"/>
                <wp:lineTo x="21439" y="21360"/>
                <wp:lineTo x="21439" y="0"/>
                <wp:lineTo x="0" y="0"/>
              </wp:wrapPolygon>
            </wp:wrapTight>
            <wp:docPr id="20361972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721453" name="Picture 1814721453"/>
                    <pic:cNvPicPr/>
                  </pic:nvPicPr>
                  <pic:blipFill>
                    <a:blip r:embed="rId39">
                      <a:extLst>
                        <a:ext uri="{28A0092B-C50C-407E-A947-70E740481C1C}">
                          <a14:useLocalDpi xmlns:a14="http://schemas.microsoft.com/office/drawing/2010/main" val="0"/>
                        </a:ext>
                      </a:extLst>
                    </a:blip>
                    <a:stretch>
                      <a:fillRect/>
                    </a:stretch>
                  </pic:blipFill>
                  <pic:spPr>
                    <a:xfrm>
                      <a:off x="0" y="0"/>
                      <a:ext cx="2552700" cy="1772285"/>
                    </a:xfrm>
                    <a:prstGeom prst="rect">
                      <a:avLst/>
                    </a:prstGeom>
                  </pic:spPr>
                </pic:pic>
              </a:graphicData>
            </a:graphic>
            <wp14:sizeRelH relativeFrom="page">
              <wp14:pctWidth>0</wp14:pctWidth>
            </wp14:sizeRelH>
            <wp14:sizeRelV relativeFrom="page">
              <wp14:pctHeight>0</wp14:pctHeight>
            </wp14:sizeRelV>
          </wp:anchor>
        </w:drawing>
      </w:r>
    </w:p>
    <w:p w14:paraId="04E306CD" w14:textId="77777777" w:rsidR="00FE2F4A" w:rsidRPr="00EA72DD" w:rsidRDefault="00FE2F4A" w:rsidP="00FE2F4A">
      <w:pPr>
        <w:spacing w:after="0"/>
        <w:rPr>
          <w:rFonts w:ascii="DM Sans" w:eastAsia="DM Sans" w:hAnsi="DM Sans" w:cs="DM Sans"/>
          <w:sz w:val="22"/>
          <w:szCs w:val="22"/>
        </w:rPr>
      </w:pPr>
    </w:p>
    <w:p w14:paraId="56E5D831" w14:textId="77777777" w:rsidR="00FE2F4A" w:rsidRPr="00EA72DD" w:rsidRDefault="00FE2F4A" w:rsidP="00FE2F4A">
      <w:pPr>
        <w:spacing w:after="0"/>
        <w:rPr>
          <w:rFonts w:ascii="DM Sans" w:eastAsia="DM Sans" w:hAnsi="DM Sans" w:cs="DM Sans"/>
          <w:sz w:val="22"/>
          <w:szCs w:val="22"/>
        </w:rPr>
      </w:pPr>
    </w:p>
    <w:p w14:paraId="03B589FF" w14:textId="77777777" w:rsidR="00FE2F4A" w:rsidRPr="00EA72DD" w:rsidRDefault="00FE2F4A" w:rsidP="00FE2F4A">
      <w:pPr>
        <w:spacing w:after="0"/>
        <w:rPr>
          <w:rFonts w:ascii="DM Sans" w:eastAsia="DM Sans" w:hAnsi="DM Sans" w:cs="DM Sans"/>
          <w:sz w:val="22"/>
          <w:szCs w:val="22"/>
        </w:rPr>
      </w:pPr>
    </w:p>
    <w:p w14:paraId="30AC4C36" w14:textId="77777777" w:rsidR="00FE2F4A" w:rsidRPr="00EA72DD" w:rsidRDefault="00FE2F4A" w:rsidP="00FE2F4A">
      <w:pPr>
        <w:spacing w:after="0"/>
        <w:rPr>
          <w:rFonts w:ascii="DM Sans" w:eastAsia="DM Sans" w:hAnsi="DM Sans" w:cs="DM Sans"/>
          <w:sz w:val="22"/>
          <w:szCs w:val="22"/>
        </w:rPr>
      </w:pPr>
    </w:p>
    <w:p w14:paraId="29B8F7A6" w14:textId="77777777" w:rsidR="00FE2F4A" w:rsidRPr="00EA72DD" w:rsidRDefault="00FE2F4A" w:rsidP="00FE2F4A">
      <w:pPr>
        <w:spacing w:after="0"/>
        <w:rPr>
          <w:rFonts w:ascii="DM Sans" w:eastAsia="DM Sans" w:hAnsi="DM Sans" w:cs="DM Sans"/>
          <w:sz w:val="22"/>
          <w:szCs w:val="22"/>
        </w:rPr>
      </w:pPr>
    </w:p>
    <w:p w14:paraId="26D60DB5" w14:textId="77777777" w:rsidR="00FE2F4A" w:rsidRPr="00EA72DD" w:rsidRDefault="00FE2F4A" w:rsidP="00FE2F4A">
      <w:pPr>
        <w:spacing w:after="0"/>
        <w:rPr>
          <w:rFonts w:ascii="DM Sans" w:eastAsia="DM Sans" w:hAnsi="DM Sans" w:cs="DM Sans"/>
          <w:sz w:val="22"/>
          <w:szCs w:val="22"/>
        </w:rPr>
      </w:pPr>
    </w:p>
    <w:p w14:paraId="1D8522B5" w14:textId="77777777" w:rsidR="00FE2F4A" w:rsidRPr="00EA72DD" w:rsidRDefault="00FE2F4A" w:rsidP="00FE2F4A">
      <w:pPr>
        <w:spacing w:after="0"/>
        <w:rPr>
          <w:rFonts w:ascii="DM Sans" w:eastAsia="DM Sans" w:hAnsi="DM Sans" w:cs="DM Sans"/>
          <w:sz w:val="22"/>
          <w:szCs w:val="22"/>
        </w:rPr>
      </w:pPr>
    </w:p>
    <w:p w14:paraId="39E266B0" w14:textId="77777777" w:rsidR="00FE2F4A" w:rsidRPr="00EA72DD" w:rsidRDefault="00FE2F4A" w:rsidP="00FE2F4A">
      <w:pPr>
        <w:spacing w:after="0"/>
        <w:rPr>
          <w:rFonts w:ascii="DM Sans" w:eastAsia="DM Sans" w:hAnsi="DM Sans" w:cs="DM Sans"/>
          <w:sz w:val="22"/>
          <w:szCs w:val="22"/>
        </w:rPr>
      </w:pPr>
    </w:p>
    <w:p w14:paraId="027072EB" w14:textId="2EF54E8E" w:rsidR="00D055A7" w:rsidRPr="00EA72DD" w:rsidRDefault="00D055A7" w:rsidP="00D055A7">
      <w:pPr>
        <w:spacing w:after="0"/>
        <w:rPr>
          <w:rFonts w:ascii="DM Sans" w:eastAsia="DM Sans" w:hAnsi="DM Sans" w:cs="DM Sans"/>
          <w:sz w:val="22"/>
          <w:szCs w:val="22"/>
        </w:rPr>
      </w:pPr>
      <w:r w:rsidRPr="00EA72DD">
        <w:rPr>
          <w:rFonts w:ascii="DM Sans" w:hAnsi="DM Sans"/>
          <w:noProof/>
          <w:sz w:val="22"/>
          <w:szCs w:val="22"/>
        </w:rPr>
        <w:drawing>
          <wp:anchor distT="0" distB="0" distL="114300" distR="114300" simplePos="0" relativeHeight="251658247" behindDoc="1" locked="0" layoutInCell="1" allowOverlap="1" wp14:anchorId="13D3655F" wp14:editId="3B2A1CD5">
            <wp:simplePos x="0" y="0"/>
            <wp:positionH relativeFrom="margin">
              <wp:align>left</wp:align>
            </wp:positionH>
            <wp:positionV relativeFrom="paragraph">
              <wp:posOffset>232410</wp:posOffset>
            </wp:positionV>
            <wp:extent cx="5012055" cy="3190875"/>
            <wp:effectExtent l="0" t="0" r="0" b="9525"/>
            <wp:wrapTight wrapText="bothSides">
              <wp:wrapPolygon edited="0">
                <wp:start x="0" y="0"/>
                <wp:lineTo x="0" y="21536"/>
                <wp:lineTo x="21510" y="21536"/>
                <wp:lineTo x="21510" y="0"/>
                <wp:lineTo x="0" y="0"/>
              </wp:wrapPolygon>
            </wp:wrapTight>
            <wp:docPr id="2144461506" name="drawing" descr="A table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461506" name="drawing" descr="A table with text and images&#10;&#10;AI-generated content may be incorrect."/>
                    <pic:cNvPicPr/>
                  </pic:nvPicPr>
                  <pic:blipFill>
                    <a:blip r:embed="rId40">
                      <a:extLst>
                        <a:ext uri="{28A0092B-C50C-407E-A947-70E740481C1C}">
                          <a14:useLocalDpi xmlns:a14="http://schemas.microsoft.com/office/drawing/2010/main" val="0"/>
                        </a:ext>
                      </a:extLst>
                    </a:blip>
                    <a:stretch>
                      <a:fillRect/>
                    </a:stretch>
                  </pic:blipFill>
                  <pic:spPr>
                    <a:xfrm>
                      <a:off x="0" y="0"/>
                      <a:ext cx="5012055" cy="3190875"/>
                    </a:xfrm>
                    <a:prstGeom prst="rect">
                      <a:avLst/>
                    </a:prstGeom>
                  </pic:spPr>
                </pic:pic>
              </a:graphicData>
            </a:graphic>
            <wp14:sizeRelH relativeFrom="page">
              <wp14:pctWidth>0</wp14:pctWidth>
            </wp14:sizeRelH>
            <wp14:sizeRelV relativeFrom="page">
              <wp14:pctHeight>0</wp14:pctHeight>
            </wp14:sizeRelV>
          </wp:anchor>
        </w:drawing>
      </w:r>
    </w:p>
    <w:p w14:paraId="59233B63" w14:textId="77777777" w:rsidR="00D055A7" w:rsidRPr="00EA72DD" w:rsidRDefault="00D055A7" w:rsidP="0619E328">
      <w:pPr>
        <w:pStyle w:val="Heading2"/>
        <w:spacing w:before="299" w:after="299"/>
        <w:rPr>
          <w:rFonts w:ascii="DM Sans" w:eastAsia="DM Sans" w:hAnsi="DM Sans" w:cs="DM Sans"/>
          <w:b/>
          <w:bCs/>
        </w:rPr>
      </w:pPr>
    </w:p>
    <w:p w14:paraId="189FA625" w14:textId="77777777" w:rsidR="00D055A7" w:rsidRPr="00EA72DD" w:rsidRDefault="00D055A7" w:rsidP="0619E328">
      <w:pPr>
        <w:pStyle w:val="Heading2"/>
        <w:spacing w:before="299" w:after="299"/>
        <w:rPr>
          <w:rFonts w:ascii="DM Sans" w:eastAsia="DM Sans" w:hAnsi="DM Sans" w:cs="DM Sans"/>
          <w:b/>
          <w:bCs/>
        </w:rPr>
      </w:pPr>
    </w:p>
    <w:p w14:paraId="784CE78B" w14:textId="4149CE7D" w:rsidR="00D055A7" w:rsidRPr="00EA72DD" w:rsidRDefault="00D055A7" w:rsidP="0619E328">
      <w:pPr>
        <w:pStyle w:val="Heading2"/>
        <w:spacing w:before="299" w:after="299"/>
        <w:rPr>
          <w:rFonts w:ascii="DM Sans" w:eastAsia="DM Sans" w:hAnsi="DM Sans" w:cs="DM Sans"/>
          <w:b/>
          <w:bCs/>
        </w:rPr>
      </w:pPr>
    </w:p>
    <w:p w14:paraId="4090E513" w14:textId="2CF6E313" w:rsidR="5797081A" w:rsidRDefault="5797081A" w:rsidP="5797081A"/>
    <w:p w14:paraId="185CDC0B" w14:textId="4DCE2421" w:rsidR="6E03608C" w:rsidRPr="00EA72DD" w:rsidRDefault="6E03608C" w:rsidP="0619E328">
      <w:pPr>
        <w:pStyle w:val="Heading2"/>
        <w:spacing w:before="299" w:after="299"/>
        <w:rPr>
          <w:rFonts w:ascii="DM Sans" w:hAnsi="DM Sans"/>
          <w:sz w:val="28"/>
          <w:szCs w:val="28"/>
        </w:rPr>
      </w:pPr>
      <w:r w:rsidRPr="00EA72DD">
        <w:rPr>
          <w:rFonts w:ascii="DM Sans" w:eastAsia="DM Sans" w:hAnsi="DM Sans" w:cs="DM Sans"/>
          <w:b/>
          <w:bCs/>
        </w:rPr>
        <w:t>3. Nature, Outdoors and Adventure</w:t>
      </w:r>
    </w:p>
    <w:p w14:paraId="00073D5B" w14:textId="1595197C" w:rsidR="7BED2A07" w:rsidRPr="00EA72DD" w:rsidRDefault="7BED2A07" w:rsidP="167335AA">
      <w:pPr>
        <w:rPr>
          <w:rFonts w:ascii="DM Sans" w:eastAsia="Aptos" w:hAnsi="DM Sans" w:cs="Aptos"/>
          <w:sz w:val="22"/>
          <w:szCs w:val="22"/>
        </w:rPr>
      </w:pPr>
      <w:r w:rsidRPr="00EA72DD">
        <w:rPr>
          <w:rFonts w:ascii="DM Sans" w:eastAsia="Aptos" w:hAnsi="DM Sans" w:cs="Aptos"/>
          <w:sz w:val="22"/>
          <w:szCs w:val="22"/>
        </w:rPr>
        <w:t>Our enrichment programme provides regular opportunities for children to learn beyond the classroom and develop an appreciation of the natural world. Pupils participate in environmental initiatives through our</w:t>
      </w:r>
      <w:r w:rsidRPr="00EA72DD">
        <w:rPr>
          <w:rFonts w:ascii="DM Sans" w:eastAsia="Aptos" w:hAnsi="DM Sans" w:cs="Aptos"/>
          <w:b/>
          <w:bCs/>
          <w:sz w:val="22"/>
          <w:szCs w:val="22"/>
        </w:rPr>
        <w:t xml:space="preserve"> Green Team</w:t>
      </w:r>
      <w:r w:rsidRPr="00EA72DD">
        <w:rPr>
          <w:rFonts w:ascii="DM Sans" w:eastAsia="Aptos" w:hAnsi="DM Sans" w:cs="Aptos"/>
          <w:sz w:val="22"/>
          <w:szCs w:val="22"/>
        </w:rPr>
        <w:t xml:space="preserve">, who work alongside staff to lead sustainability and climate projects across the school. Outdoor learning and active play are promoted </w:t>
      </w:r>
      <w:r w:rsidR="5D43F2F7" w:rsidRPr="00EA72DD">
        <w:rPr>
          <w:rFonts w:ascii="DM Sans" w:eastAsia="Aptos" w:hAnsi="DM Sans" w:cs="Aptos"/>
          <w:sz w:val="22"/>
          <w:szCs w:val="22"/>
        </w:rPr>
        <w:t xml:space="preserve">in our school environment including the </w:t>
      </w:r>
      <w:r w:rsidR="5D43F2F7" w:rsidRPr="00EA72DD">
        <w:rPr>
          <w:rFonts w:ascii="DM Sans" w:eastAsia="Aptos" w:hAnsi="DM Sans" w:cs="Aptos"/>
          <w:b/>
          <w:bCs/>
          <w:sz w:val="22"/>
          <w:szCs w:val="22"/>
        </w:rPr>
        <w:t>conservation area, EYFS meadow</w:t>
      </w:r>
      <w:r w:rsidR="5D43F2F7" w:rsidRPr="00EA72DD">
        <w:rPr>
          <w:rFonts w:ascii="DM Sans" w:eastAsia="Aptos" w:hAnsi="DM Sans" w:cs="Aptos"/>
          <w:sz w:val="22"/>
          <w:szCs w:val="22"/>
        </w:rPr>
        <w:t xml:space="preserve"> and well-resourc</w:t>
      </w:r>
      <w:r w:rsidR="7BFEB237" w:rsidRPr="00EA72DD">
        <w:rPr>
          <w:rFonts w:ascii="DM Sans" w:eastAsia="Aptos" w:hAnsi="DM Sans" w:cs="Aptos"/>
          <w:sz w:val="22"/>
          <w:szCs w:val="22"/>
        </w:rPr>
        <w:t>ed playground</w:t>
      </w:r>
      <w:r w:rsidR="5D43F2F7" w:rsidRPr="00EA72DD">
        <w:rPr>
          <w:rFonts w:ascii="DM Sans" w:eastAsia="Aptos" w:hAnsi="DM Sans" w:cs="Aptos"/>
          <w:sz w:val="22"/>
          <w:szCs w:val="22"/>
        </w:rPr>
        <w:t xml:space="preserve">. </w:t>
      </w:r>
      <w:r w:rsidR="7CD37179" w:rsidRPr="00EA72DD">
        <w:rPr>
          <w:rFonts w:ascii="DM Sans" w:eastAsia="Aptos" w:hAnsi="DM Sans" w:cs="Aptos"/>
          <w:sz w:val="22"/>
          <w:szCs w:val="22"/>
        </w:rPr>
        <w:t>These spaces</w:t>
      </w:r>
      <w:r w:rsidRPr="00EA72DD">
        <w:rPr>
          <w:rFonts w:ascii="DM Sans" w:eastAsia="Aptos" w:hAnsi="DM Sans" w:cs="Aptos"/>
          <w:sz w:val="22"/>
          <w:szCs w:val="22"/>
        </w:rPr>
        <w:t xml:space="preserve"> encourag</w:t>
      </w:r>
      <w:r w:rsidR="7B2CD7A2" w:rsidRPr="00EA72DD">
        <w:rPr>
          <w:rFonts w:ascii="DM Sans" w:eastAsia="Aptos" w:hAnsi="DM Sans" w:cs="Aptos"/>
          <w:sz w:val="22"/>
          <w:szCs w:val="22"/>
        </w:rPr>
        <w:t>e</w:t>
      </w:r>
      <w:r w:rsidRPr="00EA72DD">
        <w:rPr>
          <w:rFonts w:ascii="DM Sans" w:eastAsia="Aptos" w:hAnsi="DM Sans" w:cs="Aptos"/>
          <w:sz w:val="22"/>
          <w:szCs w:val="22"/>
        </w:rPr>
        <w:t xml:space="preserve"> children to explore, collaborate and develop resilience through play. </w:t>
      </w:r>
      <w:r w:rsidRPr="00EA72DD">
        <w:rPr>
          <w:rFonts w:ascii="DM Sans" w:eastAsia="Aptos" w:hAnsi="DM Sans" w:cs="Aptos"/>
          <w:b/>
          <w:bCs/>
          <w:sz w:val="22"/>
          <w:szCs w:val="22"/>
        </w:rPr>
        <w:t>Residential visits</w:t>
      </w:r>
      <w:r w:rsidRPr="00EA72DD">
        <w:rPr>
          <w:rFonts w:ascii="DM Sans" w:eastAsia="Aptos" w:hAnsi="DM Sans" w:cs="Aptos"/>
          <w:sz w:val="22"/>
          <w:szCs w:val="22"/>
        </w:rPr>
        <w:t xml:space="preserve"> and educational trips provide opportunities for pupils to develop independence, teamwork and confidence while experiencing new environments and challenges. Through these experiences, children develop a sense of responsibility for their environment and understand the importance of protecting the world around them.</w:t>
      </w:r>
    </w:p>
    <w:p w14:paraId="4E0E4316" w14:textId="0E9B8C04" w:rsidR="5EB69175" w:rsidRPr="00EA72DD" w:rsidRDefault="5EB69175" w:rsidP="167335AA">
      <w:pPr>
        <w:rPr>
          <w:rFonts w:ascii="DM Sans" w:hAnsi="DM Sans"/>
          <w:sz w:val="22"/>
          <w:szCs w:val="22"/>
        </w:rPr>
      </w:pPr>
      <w:r w:rsidRPr="00EA72DD">
        <w:rPr>
          <w:rFonts w:ascii="DM Sans" w:eastAsia="Aptos" w:hAnsi="DM Sans" w:cs="Aptos"/>
          <w:sz w:val="22"/>
          <w:szCs w:val="22"/>
        </w:rPr>
        <w:t xml:space="preserve">In summary, </w:t>
      </w:r>
      <w:r w:rsidRPr="00EA72DD">
        <w:rPr>
          <w:rFonts w:ascii="DM Sans" w:eastAsia="Aptos" w:hAnsi="DM Sans" w:cs="Aptos"/>
          <w:b/>
          <w:bCs/>
          <w:color w:val="2478B3" w:themeColor="accent2"/>
          <w:sz w:val="22"/>
          <w:szCs w:val="22"/>
        </w:rPr>
        <w:t>nature, outdoors &amp; adventure</w:t>
      </w:r>
      <w:r w:rsidRPr="00EA72DD">
        <w:rPr>
          <w:rFonts w:ascii="DM Sans" w:eastAsia="Aptos" w:hAnsi="DM Sans" w:cs="Aptos"/>
          <w:sz w:val="22"/>
          <w:szCs w:val="22"/>
        </w:rPr>
        <w:t xml:space="preserve"> at Parson Street includes:</w:t>
      </w:r>
    </w:p>
    <w:p w14:paraId="2655A2ED" w14:textId="6C9846F3" w:rsidR="4513224A" w:rsidRPr="00EA72DD" w:rsidRDefault="4513224A" w:rsidP="167335AA">
      <w:pPr>
        <w:spacing w:before="240" w:after="240"/>
        <w:rPr>
          <w:rFonts w:ascii="DM Sans" w:hAnsi="DM Sans"/>
          <w:sz w:val="22"/>
          <w:szCs w:val="22"/>
        </w:rPr>
      </w:pPr>
      <w:r w:rsidRPr="00EA72DD">
        <w:rPr>
          <w:rFonts w:ascii="DM Sans" w:eastAsia="DM Sans" w:hAnsi="DM Sans" w:cs="DM Sans"/>
          <w:sz w:val="22"/>
          <w:szCs w:val="22"/>
        </w:rPr>
        <w:t>Include:</w:t>
      </w:r>
    </w:p>
    <w:p w14:paraId="691C8D47" w14:textId="4706E3BF" w:rsidR="4513224A" w:rsidRPr="00EA72DD" w:rsidRDefault="4513224A" w:rsidP="167335AA">
      <w:pPr>
        <w:pStyle w:val="ListParagraph"/>
        <w:numPr>
          <w:ilvl w:val="0"/>
          <w:numId w:val="5"/>
        </w:numPr>
        <w:spacing w:after="0"/>
        <w:rPr>
          <w:rFonts w:ascii="DM Sans" w:eastAsia="DM Sans" w:hAnsi="DM Sans" w:cs="DM Sans"/>
          <w:sz w:val="22"/>
          <w:szCs w:val="22"/>
        </w:rPr>
      </w:pPr>
      <w:r w:rsidRPr="00EA72DD">
        <w:rPr>
          <w:rFonts w:ascii="DM Sans" w:eastAsia="DM Sans" w:hAnsi="DM Sans" w:cs="DM Sans"/>
          <w:sz w:val="22"/>
          <w:szCs w:val="22"/>
        </w:rPr>
        <w:t xml:space="preserve">Green Team </w:t>
      </w:r>
    </w:p>
    <w:p w14:paraId="7BFDC5CD" w14:textId="2E49C695" w:rsidR="4513224A" w:rsidRPr="00EA72DD" w:rsidRDefault="4513224A" w:rsidP="167335AA">
      <w:pPr>
        <w:pStyle w:val="ListParagraph"/>
        <w:numPr>
          <w:ilvl w:val="0"/>
          <w:numId w:val="5"/>
        </w:numPr>
        <w:spacing w:after="0"/>
        <w:rPr>
          <w:rFonts w:ascii="DM Sans" w:eastAsia="DM Sans" w:hAnsi="DM Sans" w:cs="DM Sans"/>
          <w:sz w:val="22"/>
          <w:szCs w:val="22"/>
        </w:rPr>
      </w:pPr>
      <w:r w:rsidRPr="00EA72DD">
        <w:rPr>
          <w:rFonts w:ascii="DM Sans" w:eastAsia="DM Sans" w:hAnsi="DM Sans" w:cs="DM Sans"/>
          <w:sz w:val="22"/>
          <w:szCs w:val="22"/>
        </w:rPr>
        <w:t xml:space="preserve">gardening </w:t>
      </w:r>
      <w:r w:rsidR="5908D2E2" w:rsidRPr="00EA72DD">
        <w:rPr>
          <w:rFonts w:ascii="DM Sans" w:eastAsia="DM Sans" w:hAnsi="DM Sans" w:cs="DM Sans"/>
          <w:sz w:val="22"/>
          <w:szCs w:val="22"/>
        </w:rPr>
        <w:t>club</w:t>
      </w:r>
    </w:p>
    <w:p w14:paraId="207D2876" w14:textId="4ECAFDAF" w:rsidR="5908D2E2" w:rsidRPr="00EA72DD" w:rsidRDefault="5908D2E2" w:rsidP="167335AA">
      <w:pPr>
        <w:pStyle w:val="ListParagraph"/>
        <w:numPr>
          <w:ilvl w:val="0"/>
          <w:numId w:val="5"/>
        </w:numPr>
        <w:spacing w:after="0"/>
        <w:rPr>
          <w:rFonts w:ascii="DM Sans" w:eastAsia="DM Sans" w:hAnsi="DM Sans" w:cs="DM Sans"/>
          <w:sz w:val="22"/>
          <w:szCs w:val="22"/>
        </w:rPr>
      </w:pPr>
      <w:r w:rsidRPr="00EA72DD">
        <w:rPr>
          <w:rFonts w:ascii="DM Sans" w:eastAsia="DM Sans" w:hAnsi="DM Sans" w:cs="DM Sans"/>
          <w:sz w:val="22"/>
          <w:szCs w:val="22"/>
        </w:rPr>
        <w:t xml:space="preserve">Outdoor play including meadow and conservation area </w:t>
      </w:r>
    </w:p>
    <w:p w14:paraId="7D0C9751" w14:textId="3D0E2A8E" w:rsidR="4513224A" w:rsidRPr="00EA72DD" w:rsidRDefault="4513224A" w:rsidP="167335AA">
      <w:pPr>
        <w:pStyle w:val="ListParagraph"/>
        <w:numPr>
          <w:ilvl w:val="0"/>
          <w:numId w:val="5"/>
        </w:numPr>
        <w:spacing w:after="0"/>
        <w:rPr>
          <w:rFonts w:ascii="DM Sans" w:eastAsia="DM Sans" w:hAnsi="DM Sans" w:cs="DM Sans"/>
          <w:sz w:val="22"/>
          <w:szCs w:val="22"/>
        </w:rPr>
      </w:pPr>
      <w:r w:rsidRPr="00EA72DD">
        <w:rPr>
          <w:rFonts w:ascii="DM Sans" w:eastAsia="DM Sans" w:hAnsi="DM Sans" w:cs="DM Sans"/>
          <w:sz w:val="22"/>
          <w:szCs w:val="22"/>
        </w:rPr>
        <w:t xml:space="preserve">environmental projects </w:t>
      </w:r>
    </w:p>
    <w:p w14:paraId="27FB2848" w14:textId="3F035BE3" w:rsidR="4513224A" w:rsidRPr="00EA72DD" w:rsidRDefault="4513224A" w:rsidP="167335AA">
      <w:pPr>
        <w:pStyle w:val="ListParagraph"/>
        <w:numPr>
          <w:ilvl w:val="0"/>
          <w:numId w:val="5"/>
        </w:numPr>
        <w:spacing w:after="0"/>
        <w:rPr>
          <w:rFonts w:ascii="DM Sans" w:eastAsia="DM Sans" w:hAnsi="DM Sans" w:cs="DM Sans"/>
          <w:sz w:val="22"/>
          <w:szCs w:val="22"/>
        </w:rPr>
      </w:pPr>
      <w:r w:rsidRPr="00EA72DD">
        <w:rPr>
          <w:rFonts w:ascii="DM Sans" w:eastAsia="DM Sans" w:hAnsi="DM Sans" w:cs="DM Sans"/>
          <w:sz w:val="22"/>
          <w:szCs w:val="22"/>
        </w:rPr>
        <w:t xml:space="preserve">residential visits </w:t>
      </w:r>
    </w:p>
    <w:p w14:paraId="3C9A99BF" w14:textId="48757A76" w:rsidR="4513224A" w:rsidRPr="00EA72DD" w:rsidRDefault="4513224A" w:rsidP="167335AA">
      <w:pPr>
        <w:pStyle w:val="ListParagraph"/>
        <w:numPr>
          <w:ilvl w:val="0"/>
          <w:numId w:val="5"/>
        </w:numPr>
        <w:spacing w:after="0"/>
        <w:rPr>
          <w:rFonts w:ascii="DM Sans" w:eastAsia="DM Sans" w:hAnsi="DM Sans" w:cs="DM Sans"/>
          <w:sz w:val="22"/>
          <w:szCs w:val="22"/>
        </w:rPr>
      </w:pPr>
      <w:r w:rsidRPr="00EA72DD">
        <w:rPr>
          <w:rFonts w:ascii="DM Sans" w:eastAsia="DM Sans" w:hAnsi="DM Sans" w:cs="DM Sans"/>
          <w:sz w:val="22"/>
          <w:szCs w:val="22"/>
        </w:rPr>
        <w:t xml:space="preserve">climate learning </w:t>
      </w:r>
    </w:p>
    <w:p w14:paraId="4F0B9CDC" w14:textId="1DEB4097" w:rsidR="0619E328" w:rsidRPr="00EA72DD" w:rsidRDefault="6E03608C" w:rsidP="167335AA">
      <w:pPr>
        <w:pStyle w:val="Heading2"/>
        <w:spacing w:before="299" w:after="299"/>
        <w:rPr>
          <w:rFonts w:ascii="DM Sans" w:hAnsi="DM Sans"/>
          <w:sz w:val="28"/>
          <w:szCs w:val="28"/>
        </w:rPr>
      </w:pPr>
      <w:r w:rsidRPr="00EA72DD">
        <w:rPr>
          <w:rFonts w:ascii="DM Sans" w:eastAsia="DM Sans" w:hAnsi="DM Sans" w:cs="DM Sans"/>
          <w:b/>
          <w:bCs/>
        </w:rPr>
        <w:t>4. Sport and Physical Activity</w:t>
      </w:r>
    </w:p>
    <w:p w14:paraId="0D57960F" w14:textId="4856CA3E" w:rsidR="0E7E81F9" w:rsidRPr="00EA72DD" w:rsidRDefault="0E7E81F9" w:rsidP="0619E328">
      <w:pPr>
        <w:rPr>
          <w:rFonts w:ascii="DM Sans" w:hAnsi="DM Sans"/>
          <w:sz w:val="22"/>
          <w:szCs w:val="22"/>
        </w:rPr>
      </w:pPr>
      <w:r w:rsidRPr="00EA72DD">
        <w:rPr>
          <w:rFonts w:ascii="DM Sans" w:eastAsia="Aptos" w:hAnsi="DM Sans" w:cs="Aptos"/>
          <w:sz w:val="22"/>
          <w:szCs w:val="22"/>
        </w:rPr>
        <w:t xml:space="preserve">We are committed to ensuring every child enjoys a wide range of physical activities and develops positive attitudes towards lifelong health and wellbeing. Pupils participate in a broad programme of </w:t>
      </w:r>
      <w:r w:rsidRPr="00EA72DD">
        <w:rPr>
          <w:rFonts w:ascii="DM Sans" w:eastAsia="Aptos" w:hAnsi="DM Sans" w:cs="Aptos"/>
          <w:b/>
          <w:bCs/>
          <w:sz w:val="22"/>
          <w:szCs w:val="22"/>
        </w:rPr>
        <w:t>sporting competitions</w:t>
      </w:r>
      <w:r w:rsidRPr="00EA72DD">
        <w:rPr>
          <w:rFonts w:ascii="DM Sans" w:eastAsia="Aptos" w:hAnsi="DM Sans" w:cs="Aptos"/>
          <w:sz w:val="22"/>
          <w:szCs w:val="22"/>
        </w:rPr>
        <w:t xml:space="preserve">, </w:t>
      </w:r>
      <w:r w:rsidR="004A7668" w:rsidRPr="00EA72DD">
        <w:rPr>
          <w:rFonts w:ascii="DM Sans" w:eastAsia="Aptos" w:hAnsi="DM Sans" w:cs="Aptos"/>
          <w:sz w:val="22"/>
          <w:szCs w:val="22"/>
        </w:rPr>
        <w:t>meets</w:t>
      </w:r>
      <w:r w:rsidRPr="00EA72DD">
        <w:rPr>
          <w:rFonts w:ascii="DM Sans" w:eastAsia="Aptos" w:hAnsi="DM Sans" w:cs="Aptos"/>
          <w:sz w:val="22"/>
          <w:szCs w:val="22"/>
        </w:rPr>
        <w:t xml:space="preserve"> and inclusive events throughout the year, including opportunities specifically designed for children with SEND</w:t>
      </w:r>
      <w:r w:rsidR="009A6186" w:rsidRPr="00EA72DD">
        <w:rPr>
          <w:rFonts w:ascii="DM Sans" w:eastAsia="Aptos" w:hAnsi="DM Sans" w:cs="Aptos"/>
          <w:sz w:val="22"/>
          <w:szCs w:val="22"/>
        </w:rPr>
        <w:t xml:space="preserve"> (Try-Golf and non-swimmer gala)</w:t>
      </w:r>
      <w:r w:rsidRPr="00EA72DD">
        <w:rPr>
          <w:rFonts w:ascii="DM Sans" w:eastAsia="Aptos" w:hAnsi="DM Sans" w:cs="Aptos"/>
          <w:sz w:val="22"/>
          <w:szCs w:val="22"/>
        </w:rPr>
        <w:t xml:space="preserve">. Our </w:t>
      </w:r>
      <w:r w:rsidRPr="00EA72DD">
        <w:rPr>
          <w:rFonts w:ascii="DM Sans" w:eastAsia="Aptos" w:hAnsi="DM Sans" w:cs="Aptos"/>
          <w:b/>
          <w:bCs/>
          <w:sz w:val="22"/>
          <w:szCs w:val="22"/>
        </w:rPr>
        <w:t xml:space="preserve">after-school clubs </w:t>
      </w:r>
      <w:r w:rsidRPr="00EA72DD">
        <w:rPr>
          <w:rFonts w:ascii="DM Sans" w:eastAsia="Aptos" w:hAnsi="DM Sans" w:cs="Aptos"/>
          <w:sz w:val="22"/>
          <w:szCs w:val="22"/>
        </w:rPr>
        <w:t>are shaped by pupil voice and provide opportunities to participate in activities such as football, running and other physical pursuits, alongside a range of wider interests. Participation is carefully monitored to ensure all children, including those eligible for Pupil Premium, can access these opportunities. Through competitive sport, teamwork and active play, pupils develop resilience, confidence, cooperation and an enjoyment of being physically active.</w:t>
      </w:r>
    </w:p>
    <w:p w14:paraId="1E8F9E33" w14:textId="0065A6F3" w:rsidR="5964A905" w:rsidRPr="00EA72DD" w:rsidRDefault="05836169" w:rsidP="5797081A">
      <w:pPr>
        <w:spacing w:before="240" w:after="240"/>
        <w:rPr>
          <w:rFonts w:ascii="DM Sans" w:eastAsia="DM Sans" w:hAnsi="DM Sans" w:cs="DM Sans"/>
          <w:sz w:val="22"/>
          <w:szCs w:val="22"/>
        </w:rPr>
      </w:pPr>
      <w:r w:rsidRPr="5797081A">
        <w:rPr>
          <w:rFonts w:ascii="DM Sans" w:eastAsia="Aptos" w:hAnsi="DM Sans" w:cs="Aptos"/>
          <w:sz w:val="22"/>
          <w:szCs w:val="22"/>
        </w:rPr>
        <w:t xml:space="preserve">In summary, </w:t>
      </w:r>
      <w:r w:rsidRPr="5797081A">
        <w:rPr>
          <w:rFonts w:ascii="DM Sans" w:eastAsia="Aptos" w:hAnsi="DM Sans" w:cs="Aptos"/>
          <w:b/>
          <w:bCs/>
          <w:color w:val="2478B3" w:themeColor="accent2"/>
          <w:sz w:val="22"/>
          <w:szCs w:val="22"/>
        </w:rPr>
        <w:t xml:space="preserve">sports &amp; </w:t>
      </w:r>
      <w:r w:rsidR="3BE4C2A5" w:rsidRPr="5797081A">
        <w:rPr>
          <w:rFonts w:ascii="DM Sans" w:eastAsia="Aptos" w:hAnsi="DM Sans" w:cs="Aptos"/>
          <w:b/>
          <w:bCs/>
          <w:color w:val="2478B3" w:themeColor="accent2"/>
          <w:sz w:val="22"/>
          <w:szCs w:val="22"/>
        </w:rPr>
        <w:t>physical activity</w:t>
      </w:r>
      <w:r w:rsidRPr="5797081A">
        <w:rPr>
          <w:rFonts w:ascii="DM Sans" w:eastAsia="Aptos" w:hAnsi="DM Sans" w:cs="Aptos"/>
          <w:sz w:val="22"/>
          <w:szCs w:val="22"/>
        </w:rPr>
        <w:t xml:space="preserve"> at Parson Street includes:</w:t>
      </w:r>
    </w:p>
    <w:p w14:paraId="3A964C03" w14:textId="60D2E1BB" w:rsidR="5964A905" w:rsidRPr="00EA72DD" w:rsidRDefault="5964A905" w:rsidP="167335AA">
      <w:pPr>
        <w:pStyle w:val="ListParagraph"/>
        <w:numPr>
          <w:ilvl w:val="0"/>
          <w:numId w:val="4"/>
        </w:numPr>
        <w:spacing w:after="0"/>
        <w:rPr>
          <w:rFonts w:ascii="DM Sans" w:eastAsia="DM Sans" w:hAnsi="DM Sans" w:cs="DM Sans"/>
          <w:sz w:val="22"/>
          <w:szCs w:val="22"/>
        </w:rPr>
      </w:pPr>
      <w:r w:rsidRPr="00EA72DD">
        <w:rPr>
          <w:rFonts w:ascii="DM Sans" w:eastAsia="DM Sans" w:hAnsi="DM Sans" w:cs="DM Sans"/>
          <w:sz w:val="22"/>
          <w:szCs w:val="22"/>
        </w:rPr>
        <w:t xml:space="preserve">PE competitions </w:t>
      </w:r>
    </w:p>
    <w:p w14:paraId="6C7C4CDB" w14:textId="4E5481A1" w:rsidR="7D034FA8" w:rsidRPr="00EA72DD" w:rsidRDefault="7D034FA8" w:rsidP="167335AA">
      <w:pPr>
        <w:pStyle w:val="ListParagraph"/>
        <w:numPr>
          <w:ilvl w:val="0"/>
          <w:numId w:val="4"/>
        </w:numPr>
        <w:spacing w:after="0"/>
        <w:rPr>
          <w:rFonts w:ascii="DM Sans" w:eastAsia="DM Sans" w:hAnsi="DM Sans" w:cs="DM Sans"/>
          <w:sz w:val="22"/>
          <w:szCs w:val="22"/>
        </w:rPr>
      </w:pPr>
      <w:r w:rsidRPr="00EA72DD">
        <w:rPr>
          <w:rFonts w:ascii="DM Sans" w:eastAsia="DM Sans" w:hAnsi="DM Sans" w:cs="DM Sans"/>
          <w:sz w:val="22"/>
          <w:szCs w:val="22"/>
        </w:rPr>
        <w:t>Sports Day</w:t>
      </w:r>
    </w:p>
    <w:p w14:paraId="060B5361" w14:textId="3228415B" w:rsidR="5964A905" w:rsidRPr="00EA72DD" w:rsidRDefault="5964A905" w:rsidP="167335AA">
      <w:pPr>
        <w:pStyle w:val="ListParagraph"/>
        <w:numPr>
          <w:ilvl w:val="0"/>
          <w:numId w:val="4"/>
        </w:numPr>
        <w:spacing w:after="0"/>
        <w:rPr>
          <w:rFonts w:ascii="DM Sans" w:eastAsia="DM Sans" w:hAnsi="DM Sans" w:cs="DM Sans"/>
          <w:sz w:val="22"/>
          <w:szCs w:val="22"/>
        </w:rPr>
      </w:pPr>
      <w:r w:rsidRPr="00EA72DD">
        <w:rPr>
          <w:rFonts w:ascii="DM Sans" w:eastAsia="DM Sans" w:hAnsi="DM Sans" w:cs="DM Sans"/>
          <w:sz w:val="22"/>
          <w:szCs w:val="22"/>
        </w:rPr>
        <w:t xml:space="preserve">swimming </w:t>
      </w:r>
    </w:p>
    <w:p w14:paraId="2A357A70" w14:textId="70BEF6FC" w:rsidR="5964A905" w:rsidRPr="00EA72DD" w:rsidRDefault="5964A905" w:rsidP="167335AA">
      <w:pPr>
        <w:pStyle w:val="ListParagraph"/>
        <w:numPr>
          <w:ilvl w:val="0"/>
          <w:numId w:val="4"/>
        </w:numPr>
        <w:spacing w:after="0"/>
        <w:rPr>
          <w:rFonts w:ascii="DM Sans" w:eastAsia="DM Sans" w:hAnsi="DM Sans" w:cs="DM Sans"/>
          <w:sz w:val="22"/>
          <w:szCs w:val="22"/>
        </w:rPr>
      </w:pPr>
      <w:r w:rsidRPr="00EA72DD">
        <w:rPr>
          <w:rFonts w:ascii="DM Sans" w:eastAsia="DM Sans" w:hAnsi="DM Sans" w:cs="DM Sans"/>
          <w:sz w:val="22"/>
          <w:szCs w:val="22"/>
        </w:rPr>
        <w:t xml:space="preserve">inclusive SEND sport </w:t>
      </w:r>
    </w:p>
    <w:p w14:paraId="1BD87EDE" w14:textId="13B3B3F7" w:rsidR="5964A905" w:rsidRPr="00EA72DD" w:rsidRDefault="5964A905" w:rsidP="167335AA">
      <w:pPr>
        <w:pStyle w:val="ListParagraph"/>
        <w:numPr>
          <w:ilvl w:val="0"/>
          <w:numId w:val="4"/>
        </w:numPr>
        <w:spacing w:after="0"/>
        <w:rPr>
          <w:rFonts w:ascii="DM Sans" w:eastAsia="DM Sans" w:hAnsi="DM Sans" w:cs="DM Sans"/>
          <w:sz w:val="22"/>
          <w:szCs w:val="22"/>
        </w:rPr>
      </w:pPr>
      <w:r w:rsidRPr="00EA72DD">
        <w:rPr>
          <w:rFonts w:ascii="DM Sans" w:eastAsia="DM Sans" w:hAnsi="DM Sans" w:cs="DM Sans"/>
          <w:sz w:val="22"/>
          <w:szCs w:val="22"/>
        </w:rPr>
        <w:t xml:space="preserve">after-school sports clubs including girls' football </w:t>
      </w:r>
    </w:p>
    <w:p w14:paraId="68F3AB69" w14:textId="5D0C93D8" w:rsidR="5964A905" w:rsidRPr="00EA72DD" w:rsidRDefault="5964A905" w:rsidP="167335AA">
      <w:pPr>
        <w:pStyle w:val="ListParagraph"/>
        <w:numPr>
          <w:ilvl w:val="0"/>
          <w:numId w:val="4"/>
        </w:numPr>
        <w:spacing w:after="0"/>
        <w:rPr>
          <w:rFonts w:ascii="DM Sans" w:eastAsia="DM Sans" w:hAnsi="DM Sans" w:cs="DM Sans"/>
          <w:sz w:val="22"/>
          <w:szCs w:val="22"/>
        </w:rPr>
      </w:pPr>
      <w:r w:rsidRPr="00EA72DD">
        <w:rPr>
          <w:rFonts w:ascii="DM Sans" w:eastAsia="DM Sans" w:hAnsi="DM Sans" w:cs="DM Sans"/>
          <w:sz w:val="22"/>
          <w:szCs w:val="22"/>
        </w:rPr>
        <w:t xml:space="preserve">active play e.g. </w:t>
      </w:r>
      <w:r w:rsidR="68F64DB3" w:rsidRPr="00EA72DD">
        <w:rPr>
          <w:rFonts w:ascii="DM Sans" w:eastAsia="DM Sans" w:hAnsi="DM Sans" w:cs="DM Sans"/>
          <w:sz w:val="22"/>
          <w:szCs w:val="22"/>
        </w:rPr>
        <w:t>meadow</w:t>
      </w:r>
    </w:p>
    <w:p w14:paraId="75DE129B" w14:textId="5CE915B2" w:rsidR="167335AA" w:rsidRPr="00EA72DD" w:rsidRDefault="167335AA" w:rsidP="167335AA">
      <w:pPr>
        <w:rPr>
          <w:rFonts w:ascii="DM Sans" w:eastAsia="Aptos" w:hAnsi="DM Sans" w:cs="Aptos"/>
          <w:sz w:val="22"/>
          <w:szCs w:val="22"/>
        </w:rPr>
      </w:pPr>
    </w:p>
    <w:p w14:paraId="7DAE07B4" w14:textId="19A6EC2F" w:rsidR="0619E328" w:rsidRPr="00EA72DD" w:rsidRDefault="6E03608C" w:rsidP="167335AA">
      <w:pPr>
        <w:pStyle w:val="Heading2"/>
        <w:spacing w:before="299" w:after="299"/>
        <w:rPr>
          <w:rFonts w:ascii="DM Sans" w:hAnsi="DM Sans"/>
          <w:sz w:val="28"/>
          <w:szCs w:val="28"/>
        </w:rPr>
      </w:pPr>
      <w:r w:rsidRPr="00EA72DD">
        <w:rPr>
          <w:rFonts w:ascii="DM Sans" w:eastAsia="DM Sans" w:hAnsi="DM Sans" w:cs="DM Sans"/>
          <w:b/>
          <w:bCs/>
        </w:rPr>
        <w:t>5. Wider Life and Future Skills</w:t>
      </w:r>
    </w:p>
    <w:p w14:paraId="404D702E" w14:textId="184F1EE1" w:rsidR="294E61CF" w:rsidRPr="00EA72DD" w:rsidRDefault="294E61CF" w:rsidP="0619E328">
      <w:pPr>
        <w:rPr>
          <w:rFonts w:ascii="DM Sans" w:hAnsi="DM Sans"/>
          <w:sz w:val="22"/>
          <w:szCs w:val="22"/>
        </w:rPr>
      </w:pPr>
      <w:r w:rsidRPr="00EA72DD">
        <w:rPr>
          <w:rFonts w:ascii="DM Sans" w:eastAsia="DM Sans" w:hAnsi="DM Sans" w:cs="DM Sans"/>
          <w:sz w:val="22"/>
          <w:szCs w:val="22"/>
        </w:rPr>
        <w:t xml:space="preserve">We prepare children for their future by developing the knowledge, skills and aspirations they will need beyond primary school. Our </w:t>
      </w:r>
      <w:r w:rsidRPr="00EA72DD">
        <w:rPr>
          <w:rFonts w:ascii="DM Sans" w:eastAsia="DM Sans" w:hAnsi="DM Sans" w:cs="DM Sans"/>
          <w:b/>
          <w:bCs/>
          <w:sz w:val="22"/>
          <w:szCs w:val="22"/>
        </w:rPr>
        <w:t>Future Me Fa</w:t>
      </w:r>
      <w:r w:rsidR="00900F34" w:rsidRPr="00EA72DD">
        <w:rPr>
          <w:rFonts w:ascii="DM Sans" w:eastAsia="DM Sans" w:hAnsi="DM Sans" w:cs="DM Sans"/>
          <w:b/>
          <w:bCs/>
          <w:sz w:val="22"/>
          <w:szCs w:val="22"/>
        </w:rPr>
        <w:t>yre</w:t>
      </w:r>
      <w:r w:rsidRPr="00EA72DD">
        <w:rPr>
          <w:rFonts w:ascii="DM Sans" w:eastAsia="DM Sans" w:hAnsi="DM Sans" w:cs="DM Sans"/>
          <w:b/>
          <w:bCs/>
          <w:sz w:val="22"/>
          <w:szCs w:val="22"/>
        </w:rPr>
        <w:t xml:space="preserve"> </w:t>
      </w:r>
      <w:r w:rsidRPr="00EA72DD">
        <w:rPr>
          <w:rFonts w:ascii="DM Sans" w:eastAsia="DM Sans" w:hAnsi="DM Sans" w:cs="DM Sans"/>
          <w:sz w:val="22"/>
          <w:szCs w:val="22"/>
        </w:rPr>
        <w:t xml:space="preserve">and </w:t>
      </w:r>
      <w:r w:rsidR="2BB6BBEA" w:rsidRPr="00EA72DD">
        <w:rPr>
          <w:rFonts w:ascii="DM Sans" w:eastAsia="DM Sans" w:hAnsi="DM Sans" w:cs="DM Sans"/>
          <w:b/>
          <w:bCs/>
          <w:sz w:val="22"/>
          <w:szCs w:val="22"/>
        </w:rPr>
        <w:t xml:space="preserve">Future Me </w:t>
      </w:r>
      <w:r w:rsidRPr="00EA72DD">
        <w:rPr>
          <w:rFonts w:ascii="DM Sans" w:eastAsia="DM Sans" w:hAnsi="DM Sans" w:cs="DM Sans"/>
          <w:b/>
          <w:bCs/>
          <w:sz w:val="22"/>
          <w:szCs w:val="22"/>
        </w:rPr>
        <w:t>Day</w:t>
      </w:r>
      <w:r w:rsidRPr="00EA72DD">
        <w:rPr>
          <w:rFonts w:ascii="DM Sans" w:eastAsia="DM Sans" w:hAnsi="DM Sans" w:cs="DM Sans"/>
          <w:sz w:val="22"/>
          <w:szCs w:val="22"/>
        </w:rPr>
        <w:t xml:space="preserve"> introduce pupils to a diverse range of careers and encourage them to think ambitiously about their futures</w:t>
      </w:r>
      <w:r w:rsidR="003A72BF" w:rsidRPr="00EA72DD">
        <w:rPr>
          <w:rFonts w:ascii="DM Sans" w:eastAsia="DM Sans" w:hAnsi="DM Sans" w:cs="DM Sans"/>
          <w:sz w:val="22"/>
          <w:szCs w:val="22"/>
        </w:rPr>
        <w:t xml:space="preserve"> and engage in conversations with a range of professionals</w:t>
      </w:r>
      <w:r w:rsidRPr="00EA72DD">
        <w:rPr>
          <w:rFonts w:ascii="DM Sans" w:eastAsia="DM Sans" w:hAnsi="DM Sans" w:cs="DM Sans"/>
          <w:sz w:val="22"/>
          <w:szCs w:val="22"/>
        </w:rPr>
        <w:t xml:space="preserve">. A broad range of </w:t>
      </w:r>
      <w:r w:rsidRPr="00EA72DD">
        <w:rPr>
          <w:rFonts w:ascii="DM Sans" w:eastAsia="DM Sans" w:hAnsi="DM Sans" w:cs="DM Sans"/>
          <w:b/>
          <w:bCs/>
          <w:sz w:val="22"/>
          <w:szCs w:val="22"/>
        </w:rPr>
        <w:t>enrichment clubs</w:t>
      </w:r>
      <w:r w:rsidRPr="00EA72DD">
        <w:rPr>
          <w:rFonts w:ascii="DM Sans" w:eastAsia="DM Sans" w:hAnsi="DM Sans" w:cs="DM Sans"/>
          <w:sz w:val="22"/>
          <w:szCs w:val="22"/>
        </w:rPr>
        <w:t xml:space="preserve">, including computing, chess, Lego, art and other creative opportunities, develop problem-solving, digital literacy, collaboration and critical thinking skills. Throughout the curriculum, pupils develop </w:t>
      </w:r>
      <w:r w:rsidRPr="00EA72DD">
        <w:rPr>
          <w:rFonts w:ascii="DM Sans" w:eastAsia="DM Sans" w:hAnsi="DM Sans" w:cs="DM Sans"/>
          <w:b/>
          <w:bCs/>
          <w:sz w:val="22"/>
          <w:szCs w:val="22"/>
        </w:rPr>
        <w:t>oracy, leadership and communication skills</w:t>
      </w:r>
      <w:r w:rsidRPr="00EA72DD">
        <w:rPr>
          <w:rFonts w:ascii="DM Sans" w:eastAsia="DM Sans" w:hAnsi="DM Sans" w:cs="DM Sans"/>
          <w:sz w:val="22"/>
          <w:szCs w:val="22"/>
        </w:rPr>
        <w:t xml:space="preserve"> that enable them to articulate their ideas with confidence and engage positively with others. Together, these experiences help children become resilient, adaptable and aspirational learners who are well prepared for the next stage of their education and beyond.</w:t>
      </w:r>
    </w:p>
    <w:p w14:paraId="362BC177" w14:textId="3584D68E" w:rsidR="3EFFC314" w:rsidRPr="00EA72DD" w:rsidRDefault="3EFFC314" w:rsidP="167335AA">
      <w:pPr>
        <w:rPr>
          <w:rFonts w:ascii="DM Sans" w:hAnsi="DM Sans"/>
          <w:sz w:val="22"/>
          <w:szCs w:val="22"/>
        </w:rPr>
      </w:pPr>
      <w:r w:rsidRPr="00EA72DD">
        <w:rPr>
          <w:rFonts w:ascii="DM Sans" w:eastAsia="Aptos" w:hAnsi="DM Sans" w:cs="Aptos"/>
          <w:sz w:val="22"/>
          <w:szCs w:val="22"/>
        </w:rPr>
        <w:t xml:space="preserve">In summary, </w:t>
      </w:r>
      <w:r w:rsidRPr="00EA72DD">
        <w:rPr>
          <w:rFonts w:ascii="DM Sans" w:eastAsia="Aptos" w:hAnsi="DM Sans" w:cs="Aptos"/>
          <w:b/>
          <w:bCs/>
          <w:color w:val="2478B3" w:themeColor="accent2"/>
          <w:sz w:val="22"/>
          <w:szCs w:val="22"/>
        </w:rPr>
        <w:t>wider life &amp; future skills</w:t>
      </w:r>
      <w:r w:rsidRPr="00EA72DD">
        <w:rPr>
          <w:rFonts w:ascii="DM Sans" w:eastAsia="Aptos" w:hAnsi="DM Sans" w:cs="Aptos"/>
          <w:sz w:val="22"/>
          <w:szCs w:val="22"/>
        </w:rPr>
        <w:t xml:space="preserve"> at Parson Street includes:</w:t>
      </w:r>
    </w:p>
    <w:p w14:paraId="22C0F1A2" w14:textId="5C9FB06B" w:rsidR="3EFFC314" w:rsidRPr="00EA72DD" w:rsidRDefault="3EFFC314" w:rsidP="167335AA">
      <w:pPr>
        <w:pStyle w:val="ListParagraph"/>
        <w:numPr>
          <w:ilvl w:val="0"/>
          <w:numId w:val="3"/>
        </w:numPr>
        <w:spacing w:after="0"/>
        <w:rPr>
          <w:rFonts w:ascii="DM Sans" w:eastAsia="DM Sans" w:hAnsi="DM Sans" w:cs="DM Sans"/>
          <w:sz w:val="22"/>
          <w:szCs w:val="22"/>
        </w:rPr>
      </w:pPr>
      <w:r w:rsidRPr="00EA72DD">
        <w:rPr>
          <w:rFonts w:ascii="DM Sans" w:eastAsia="DM Sans" w:hAnsi="DM Sans" w:cs="DM Sans"/>
          <w:sz w:val="22"/>
          <w:szCs w:val="22"/>
        </w:rPr>
        <w:t>Future Me Fayre</w:t>
      </w:r>
    </w:p>
    <w:p w14:paraId="654CC8CA" w14:textId="615E1588" w:rsidR="3EFFC314" w:rsidRPr="00EA72DD" w:rsidRDefault="3EFFC314" w:rsidP="167335AA">
      <w:pPr>
        <w:pStyle w:val="ListParagraph"/>
        <w:numPr>
          <w:ilvl w:val="0"/>
          <w:numId w:val="3"/>
        </w:numPr>
        <w:spacing w:after="0"/>
        <w:rPr>
          <w:rFonts w:ascii="DM Sans" w:eastAsia="DM Sans" w:hAnsi="DM Sans" w:cs="DM Sans"/>
          <w:sz w:val="22"/>
          <w:szCs w:val="22"/>
        </w:rPr>
      </w:pPr>
      <w:r w:rsidRPr="00EA72DD">
        <w:rPr>
          <w:rFonts w:ascii="DM Sans" w:eastAsia="DM Sans" w:hAnsi="DM Sans" w:cs="DM Sans"/>
          <w:sz w:val="22"/>
          <w:szCs w:val="22"/>
        </w:rPr>
        <w:t>Future Me Day</w:t>
      </w:r>
    </w:p>
    <w:p w14:paraId="6AC3E7B1" w14:textId="5CC29744" w:rsidR="3EFFC314" w:rsidRPr="00EA72DD" w:rsidRDefault="3EFFC314" w:rsidP="167335AA">
      <w:pPr>
        <w:pStyle w:val="ListParagraph"/>
        <w:numPr>
          <w:ilvl w:val="0"/>
          <w:numId w:val="3"/>
        </w:numPr>
        <w:spacing w:after="0"/>
        <w:rPr>
          <w:rFonts w:ascii="DM Sans" w:eastAsia="DM Sans" w:hAnsi="DM Sans" w:cs="DM Sans"/>
          <w:sz w:val="22"/>
          <w:szCs w:val="22"/>
        </w:rPr>
      </w:pPr>
      <w:r w:rsidRPr="00EA72DD">
        <w:rPr>
          <w:rFonts w:ascii="DM Sans" w:eastAsia="DM Sans" w:hAnsi="DM Sans" w:cs="DM Sans"/>
          <w:sz w:val="22"/>
          <w:szCs w:val="22"/>
        </w:rPr>
        <w:t>STEM clubs including computing, chess &amp; lego</w:t>
      </w:r>
    </w:p>
    <w:p w14:paraId="0E8194BC" w14:textId="6CCC2595" w:rsidR="3EFFC314" w:rsidRPr="00EA72DD" w:rsidRDefault="3EFFC314" w:rsidP="167335AA">
      <w:pPr>
        <w:pStyle w:val="ListParagraph"/>
        <w:numPr>
          <w:ilvl w:val="0"/>
          <w:numId w:val="3"/>
        </w:numPr>
        <w:spacing w:after="0"/>
        <w:rPr>
          <w:rFonts w:ascii="DM Sans" w:eastAsia="DM Sans" w:hAnsi="DM Sans" w:cs="DM Sans"/>
          <w:sz w:val="22"/>
          <w:szCs w:val="22"/>
        </w:rPr>
      </w:pPr>
      <w:r w:rsidRPr="00EA72DD">
        <w:rPr>
          <w:rFonts w:ascii="DM Sans" w:eastAsia="DM Sans" w:hAnsi="DM Sans" w:cs="DM Sans"/>
          <w:sz w:val="22"/>
          <w:szCs w:val="22"/>
        </w:rPr>
        <w:t xml:space="preserve">digital literacy </w:t>
      </w:r>
    </w:p>
    <w:p w14:paraId="183C63F3" w14:textId="56EDFA27" w:rsidR="07F4FD25" w:rsidRPr="00EA72DD" w:rsidRDefault="07F4FD25" w:rsidP="167335AA">
      <w:pPr>
        <w:pStyle w:val="ListParagraph"/>
        <w:numPr>
          <w:ilvl w:val="0"/>
          <w:numId w:val="3"/>
        </w:numPr>
        <w:spacing w:after="0"/>
        <w:rPr>
          <w:rFonts w:ascii="DM Sans" w:eastAsia="DM Sans" w:hAnsi="DM Sans" w:cs="DM Sans"/>
          <w:sz w:val="22"/>
          <w:szCs w:val="22"/>
        </w:rPr>
      </w:pPr>
      <w:r w:rsidRPr="00EA72DD">
        <w:rPr>
          <w:rFonts w:ascii="DM Sans" w:eastAsia="DM Sans" w:hAnsi="DM Sans" w:cs="DM Sans"/>
          <w:sz w:val="22"/>
          <w:szCs w:val="22"/>
        </w:rPr>
        <w:t>oracy</w:t>
      </w:r>
    </w:p>
    <w:p w14:paraId="6081868C" w14:textId="392BEE23" w:rsidR="07F4FD25" w:rsidRPr="00EA72DD" w:rsidRDefault="07F4FD25" w:rsidP="167335AA">
      <w:pPr>
        <w:pStyle w:val="ListParagraph"/>
        <w:numPr>
          <w:ilvl w:val="0"/>
          <w:numId w:val="3"/>
        </w:numPr>
        <w:spacing w:after="0"/>
        <w:rPr>
          <w:rFonts w:ascii="DM Sans" w:eastAsia="DM Sans" w:hAnsi="DM Sans" w:cs="DM Sans"/>
          <w:sz w:val="22"/>
          <w:szCs w:val="22"/>
        </w:rPr>
      </w:pPr>
      <w:r w:rsidRPr="00EA72DD">
        <w:rPr>
          <w:rFonts w:ascii="DM Sans" w:eastAsia="DM Sans" w:hAnsi="DM Sans" w:cs="DM Sans"/>
          <w:sz w:val="22"/>
          <w:szCs w:val="22"/>
        </w:rPr>
        <w:t xml:space="preserve">Pupil </w:t>
      </w:r>
      <w:r w:rsidR="3EFFC314" w:rsidRPr="00EA72DD">
        <w:rPr>
          <w:rFonts w:ascii="DM Sans" w:eastAsia="DM Sans" w:hAnsi="DM Sans" w:cs="DM Sans"/>
          <w:sz w:val="22"/>
          <w:szCs w:val="22"/>
        </w:rPr>
        <w:t>leadership</w:t>
      </w:r>
      <w:r w:rsidR="6057C144" w:rsidRPr="00EA72DD">
        <w:rPr>
          <w:rFonts w:ascii="DM Sans" w:eastAsia="DM Sans" w:hAnsi="DM Sans" w:cs="DM Sans"/>
          <w:sz w:val="22"/>
          <w:szCs w:val="22"/>
        </w:rPr>
        <w:t xml:space="preserve"> opportunities</w:t>
      </w:r>
    </w:p>
    <w:p w14:paraId="21E03657" w14:textId="65E10AB5" w:rsidR="167335AA" w:rsidRPr="00EA72DD" w:rsidRDefault="167335AA" w:rsidP="167335AA">
      <w:pPr>
        <w:rPr>
          <w:rFonts w:ascii="DM Sans" w:eastAsia="DM Sans" w:hAnsi="DM Sans" w:cs="DM Sans"/>
          <w:sz w:val="22"/>
          <w:szCs w:val="22"/>
        </w:rPr>
      </w:pPr>
    </w:p>
    <w:p w14:paraId="05DA9452" w14:textId="06D167C5" w:rsidR="0619E328" w:rsidRPr="00EA72DD" w:rsidRDefault="0619E328" w:rsidP="0619E328">
      <w:pPr>
        <w:rPr>
          <w:rFonts w:ascii="DM Sans" w:hAnsi="DM Sans"/>
          <w:sz w:val="22"/>
          <w:szCs w:val="22"/>
        </w:rPr>
      </w:pPr>
    </w:p>
    <w:p w14:paraId="2944BD4D" w14:textId="6331AC14" w:rsidR="1C53FA72" w:rsidRPr="00EA72DD" w:rsidRDefault="0C6A2BE5" w:rsidP="167335AA">
      <w:pPr>
        <w:rPr>
          <w:rFonts w:ascii="DM Sans" w:hAnsi="DM Sans"/>
          <w:sz w:val="22"/>
          <w:szCs w:val="22"/>
        </w:rPr>
      </w:pPr>
      <w:r w:rsidRPr="00EA72DD">
        <w:rPr>
          <w:rFonts w:ascii="DM Sans" w:eastAsia="DM Sans" w:hAnsi="DM Sans" w:cs="DM Sans"/>
          <w:b/>
          <w:bCs/>
          <w:sz w:val="22"/>
          <w:szCs w:val="22"/>
        </w:rPr>
        <w:t xml:space="preserve">Our </w:t>
      </w:r>
      <w:r w:rsidR="1C53FA72" w:rsidRPr="00EA72DD">
        <w:rPr>
          <w:rFonts w:ascii="DM Sans" w:eastAsia="DM Sans" w:hAnsi="DM Sans" w:cs="DM Sans"/>
          <w:b/>
          <w:bCs/>
          <w:sz w:val="22"/>
          <w:szCs w:val="22"/>
        </w:rPr>
        <w:t>Gem Journey</w:t>
      </w:r>
      <w:r w:rsidR="1C53FA72" w:rsidRPr="00EA72DD">
        <w:rPr>
          <w:rFonts w:ascii="DM Sans" w:eastAsia="DM Sans" w:hAnsi="DM Sans" w:cs="DM Sans"/>
          <w:sz w:val="22"/>
          <w:szCs w:val="22"/>
        </w:rPr>
        <w:t xml:space="preserve"> acts as the vehicle through which </w:t>
      </w:r>
      <w:r w:rsidR="7A445EA2" w:rsidRPr="00EA72DD">
        <w:rPr>
          <w:rFonts w:ascii="DM Sans" w:eastAsia="DM Sans" w:hAnsi="DM Sans" w:cs="DM Sans"/>
          <w:sz w:val="22"/>
          <w:szCs w:val="22"/>
        </w:rPr>
        <w:t xml:space="preserve">all </w:t>
      </w:r>
      <w:r w:rsidR="1C53FA72" w:rsidRPr="00EA72DD">
        <w:rPr>
          <w:rFonts w:ascii="DM Sans" w:eastAsia="DM Sans" w:hAnsi="DM Sans" w:cs="DM Sans"/>
          <w:sz w:val="22"/>
          <w:szCs w:val="22"/>
        </w:rPr>
        <w:t>pupils access and record their enrichment experiences. Throughout their time at Parson Street, children work towards a carefully planned balance of opportunities across the five core enrichment categories</w:t>
      </w:r>
      <w:r w:rsidR="364AC9C1" w:rsidRPr="00EA72DD">
        <w:rPr>
          <w:rFonts w:ascii="DM Sans" w:eastAsia="DM Sans" w:hAnsi="DM Sans" w:cs="DM Sans"/>
          <w:sz w:val="22"/>
          <w:szCs w:val="22"/>
        </w:rPr>
        <w:t xml:space="preserve"> (and linked with our learning gems)</w:t>
      </w:r>
      <w:r w:rsidR="1C53FA72" w:rsidRPr="00EA72DD">
        <w:rPr>
          <w:rFonts w:ascii="DM Sans" w:eastAsia="DM Sans" w:hAnsi="DM Sans" w:cs="DM Sans"/>
          <w:sz w:val="22"/>
          <w:szCs w:val="22"/>
        </w:rPr>
        <w:t>, ensuring every pupil develops as an active citizen, creative thinker, confident participant, healthy individual and prepared learner.</w:t>
      </w:r>
    </w:p>
    <w:p w14:paraId="70931646" w14:textId="77777777" w:rsidR="00671730" w:rsidRPr="00EA72DD" w:rsidRDefault="00671730" w:rsidP="324DBCB5">
      <w:pPr>
        <w:rPr>
          <w:rFonts w:ascii="DM Sans" w:hAnsi="DM Sans"/>
          <w:sz w:val="22"/>
          <w:szCs w:val="22"/>
        </w:rPr>
      </w:pPr>
    </w:p>
    <w:p w14:paraId="773EBE2D" w14:textId="1CDE7581" w:rsidR="4E904389" w:rsidRPr="00EA72DD" w:rsidRDefault="4E904389" w:rsidP="324DBCB5">
      <w:pPr>
        <w:rPr>
          <w:rFonts w:ascii="DM Sans" w:hAnsi="DM Sans"/>
          <w:sz w:val="22"/>
          <w:szCs w:val="22"/>
        </w:rPr>
      </w:pPr>
    </w:p>
    <w:p w14:paraId="068A93AF" w14:textId="2635F5CB" w:rsidR="58991B8D" w:rsidRPr="00EA72DD" w:rsidRDefault="58991B8D" w:rsidP="324DBCB5">
      <w:pPr>
        <w:pStyle w:val="ListParagraph"/>
        <w:numPr>
          <w:ilvl w:val="0"/>
          <w:numId w:val="10"/>
        </w:numPr>
        <w:rPr>
          <w:rFonts w:ascii="DM Sans" w:hAnsi="DM Sans"/>
          <w:sz w:val="22"/>
          <w:szCs w:val="22"/>
        </w:rPr>
      </w:pPr>
    </w:p>
    <w:p w14:paraId="48D70402" w14:textId="77777777" w:rsidR="00B73195" w:rsidRPr="00EA72DD" w:rsidRDefault="00B73195">
      <w:pPr>
        <w:rPr>
          <w:rFonts w:ascii="DM Sans" w:hAnsi="DM Sans"/>
          <w:sz w:val="22"/>
          <w:szCs w:val="22"/>
        </w:rPr>
      </w:pPr>
      <w:r w:rsidRPr="00EA72DD">
        <w:rPr>
          <w:rFonts w:ascii="DM Sans" w:hAnsi="DM Sans"/>
          <w:sz w:val="22"/>
          <w:szCs w:val="22"/>
        </w:rPr>
        <w:br w:type="page"/>
      </w:r>
    </w:p>
    <w:p w14:paraId="4C572BEB" w14:textId="5EFD65A8" w:rsidR="2E5530C7" w:rsidRPr="00EA72DD" w:rsidRDefault="2E5530C7" w:rsidP="00EA72DD">
      <w:pPr>
        <w:rPr>
          <w:rFonts w:ascii="DM Sans" w:hAnsi="DM Sans"/>
          <w:b/>
          <w:bCs/>
          <w:color w:val="233E65"/>
          <w:sz w:val="22"/>
          <w:szCs w:val="22"/>
        </w:rPr>
      </w:pPr>
      <w:r w:rsidRPr="00EA72DD">
        <w:rPr>
          <w:rFonts w:ascii="DM Sans" w:hAnsi="DM Sans"/>
          <w:b/>
          <w:bCs/>
          <w:color w:val="233E65"/>
          <w:sz w:val="28"/>
          <w:szCs w:val="28"/>
        </w:rPr>
        <w:t>How do we measure the impact</w:t>
      </w:r>
      <w:r w:rsidR="0B96BAF2" w:rsidRPr="00EA72DD">
        <w:rPr>
          <w:rFonts w:ascii="DM Sans" w:hAnsi="DM Sans"/>
          <w:b/>
          <w:bCs/>
          <w:color w:val="233E65"/>
          <w:sz w:val="28"/>
          <w:szCs w:val="28"/>
        </w:rPr>
        <w:t xml:space="preserve"> of our Personal Development</w:t>
      </w:r>
      <w:r w:rsidRPr="00EA72DD">
        <w:rPr>
          <w:rFonts w:ascii="DM Sans" w:hAnsi="DM Sans"/>
          <w:b/>
          <w:bCs/>
          <w:color w:val="233E65"/>
          <w:sz w:val="28"/>
          <w:szCs w:val="28"/>
        </w:rPr>
        <w:t>?</w:t>
      </w:r>
    </w:p>
    <w:p w14:paraId="3EB148C9" w14:textId="77777777" w:rsidR="00296912" w:rsidRPr="00EA72DD" w:rsidRDefault="00296912" w:rsidP="00296912">
      <w:pPr>
        <w:rPr>
          <w:rFonts w:ascii="DM Sans" w:hAnsi="DM Sans"/>
          <w:sz w:val="22"/>
          <w:szCs w:val="22"/>
        </w:rPr>
      </w:pPr>
      <w:r w:rsidRPr="00EA72DD">
        <w:rPr>
          <w:rFonts w:ascii="DM Sans" w:hAnsi="DM Sans"/>
          <w:sz w:val="22"/>
          <w:szCs w:val="22"/>
        </w:rPr>
        <w:t>The impact of our Personal Development offer is seen not only in data, but in the confidence, character, belonging and aspirations demonstrated by our children every day.</w:t>
      </w:r>
    </w:p>
    <w:p w14:paraId="324209B5" w14:textId="77777777" w:rsidR="00296912" w:rsidRPr="00EA72DD" w:rsidRDefault="00296912" w:rsidP="00296912">
      <w:pPr>
        <w:rPr>
          <w:rFonts w:ascii="DM Sans" w:hAnsi="DM Sans"/>
          <w:sz w:val="22"/>
          <w:szCs w:val="22"/>
        </w:rPr>
      </w:pPr>
      <w:r w:rsidRPr="00EA72DD">
        <w:rPr>
          <w:rFonts w:ascii="DM Sans" w:hAnsi="DM Sans"/>
          <w:sz w:val="22"/>
          <w:szCs w:val="22"/>
        </w:rPr>
        <w:t>Our whole-school wellbeing tracker is updated termly by class teachers, enabling leaders to identify emerging needs early, provide targeted support and carefully monitor the impact of interventions over time.</w:t>
      </w:r>
    </w:p>
    <w:p w14:paraId="2A7B318F" w14:textId="6E644D12" w:rsidR="00296912" w:rsidRPr="00EA72DD" w:rsidRDefault="00296912" w:rsidP="00296912">
      <w:pPr>
        <w:rPr>
          <w:rFonts w:ascii="DM Sans" w:hAnsi="DM Sans"/>
          <w:sz w:val="22"/>
          <w:szCs w:val="22"/>
        </w:rPr>
      </w:pPr>
      <w:r w:rsidRPr="00EA72DD">
        <w:rPr>
          <w:rFonts w:ascii="DM Sans" w:hAnsi="DM Sans"/>
          <w:sz w:val="22"/>
          <w:szCs w:val="22"/>
        </w:rPr>
        <w:t>Pupil and parent voice are central to our evaluation process. Through the annual Trust survey, parents consistently describe:</w:t>
      </w:r>
    </w:p>
    <w:p w14:paraId="5328F564" w14:textId="77777777" w:rsidR="00296912" w:rsidRPr="00EA72DD" w:rsidRDefault="00296912" w:rsidP="007D4854">
      <w:pPr>
        <w:pStyle w:val="ListParagraph"/>
        <w:numPr>
          <w:ilvl w:val="0"/>
          <w:numId w:val="45"/>
        </w:numPr>
        <w:rPr>
          <w:rFonts w:ascii="DM Sans" w:hAnsi="DM Sans"/>
          <w:sz w:val="22"/>
          <w:szCs w:val="22"/>
        </w:rPr>
      </w:pPr>
      <w:r w:rsidRPr="00EA72DD">
        <w:rPr>
          <w:rFonts w:ascii="DM Sans" w:hAnsi="DM Sans"/>
          <w:sz w:val="22"/>
          <w:szCs w:val="22"/>
        </w:rPr>
        <w:t>“a calm and supportive leadership that fosters trust and engagement”</w:t>
      </w:r>
    </w:p>
    <w:p w14:paraId="655AF13E" w14:textId="77777777" w:rsidR="00296912" w:rsidRPr="00EA72DD" w:rsidRDefault="00296912" w:rsidP="007D4854">
      <w:pPr>
        <w:pStyle w:val="ListParagraph"/>
        <w:numPr>
          <w:ilvl w:val="0"/>
          <w:numId w:val="45"/>
        </w:numPr>
        <w:rPr>
          <w:rFonts w:ascii="DM Sans" w:hAnsi="DM Sans"/>
          <w:sz w:val="22"/>
          <w:szCs w:val="22"/>
        </w:rPr>
      </w:pPr>
      <w:r w:rsidRPr="00EA72DD">
        <w:rPr>
          <w:rFonts w:ascii="DM Sans" w:hAnsi="DM Sans"/>
          <w:sz w:val="22"/>
          <w:szCs w:val="22"/>
        </w:rPr>
        <w:t>“a caring and inclusive school where children are known, valued and supported as individuals”</w:t>
      </w:r>
    </w:p>
    <w:p w14:paraId="6CE5B149" w14:textId="77777777" w:rsidR="00296912" w:rsidRPr="00EA72DD" w:rsidRDefault="00296912" w:rsidP="007D4854">
      <w:pPr>
        <w:pStyle w:val="ListParagraph"/>
        <w:numPr>
          <w:ilvl w:val="0"/>
          <w:numId w:val="45"/>
        </w:numPr>
        <w:rPr>
          <w:rFonts w:ascii="DM Sans" w:hAnsi="DM Sans"/>
          <w:sz w:val="22"/>
          <w:szCs w:val="22"/>
        </w:rPr>
      </w:pPr>
      <w:r w:rsidRPr="00EA72DD">
        <w:rPr>
          <w:rFonts w:ascii="DM Sans" w:hAnsi="DM Sans"/>
          <w:sz w:val="22"/>
          <w:szCs w:val="22"/>
        </w:rPr>
        <w:t>“a school that celebrates diversity and belonging through meaningful community events”</w:t>
      </w:r>
    </w:p>
    <w:p w14:paraId="42CF2E96" w14:textId="77777777" w:rsidR="00296912" w:rsidRPr="00EA72DD" w:rsidRDefault="00296912" w:rsidP="007D4854">
      <w:pPr>
        <w:pStyle w:val="ListParagraph"/>
        <w:numPr>
          <w:ilvl w:val="0"/>
          <w:numId w:val="45"/>
        </w:numPr>
        <w:rPr>
          <w:rFonts w:ascii="DM Sans" w:hAnsi="DM Sans"/>
          <w:sz w:val="22"/>
          <w:szCs w:val="22"/>
        </w:rPr>
      </w:pPr>
      <w:r w:rsidRPr="00EA72DD">
        <w:rPr>
          <w:rFonts w:ascii="DM Sans" w:hAnsi="DM Sans"/>
          <w:sz w:val="22"/>
          <w:szCs w:val="22"/>
        </w:rPr>
        <w:t>“a school focused on developing the skills needed for successful learning”</w:t>
      </w:r>
    </w:p>
    <w:p w14:paraId="213B0E14" w14:textId="77777777" w:rsidR="00296912" w:rsidRPr="00EA72DD" w:rsidRDefault="00296912" w:rsidP="007D4854">
      <w:pPr>
        <w:pStyle w:val="ListParagraph"/>
        <w:numPr>
          <w:ilvl w:val="0"/>
          <w:numId w:val="45"/>
        </w:numPr>
        <w:rPr>
          <w:rFonts w:ascii="DM Sans" w:hAnsi="DM Sans"/>
          <w:sz w:val="22"/>
          <w:szCs w:val="22"/>
        </w:rPr>
      </w:pPr>
      <w:r w:rsidRPr="00EA72DD">
        <w:rPr>
          <w:rFonts w:ascii="DM Sans" w:hAnsi="DM Sans"/>
          <w:sz w:val="22"/>
          <w:szCs w:val="22"/>
        </w:rPr>
        <w:t>“a staff team dedicated to supporting children and families”</w:t>
      </w:r>
    </w:p>
    <w:p w14:paraId="7197EA15" w14:textId="77777777" w:rsidR="00296912" w:rsidRPr="00EA72DD" w:rsidRDefault="00296912" w:rsidP="00296912">
      <w:pPr>
        <w:rPr>
          <w:rFonts w:ascii="DM Sans" w:hAnsi="DM Sans"/>
          <w:sz w:val="22"/>
          <w:szCs w:val="22"/>
        </w:rPr>
      </w:pPr>
      <w:r w:rsidRPr="00EA72DD">
        <w:rPr>
          <w:rFonts w:ascii="DM Sans" w:hAnsi="DM Sans"/>
          <w:sz w:val="22"/>
          <w:szCs w:val="22"/>
        </w:rPr>
        <w:t>We also participate in the annual Bristol Pupil Voice survey to deepen our understanding of the children and families we serve and to ensure our provision remains responsive to our community.</w:t>
      </w:r>
    </w:p>
    <w:p w14:paraId="6BFC1925" w14:textId="77777777" w:rsidR="00296912" w:rsidRPr="00EA72DD" w:rsidRDefault="00296912" w:rsidP="00296912">
      <w:pPr>
        <w:rPr>
          <w:rFonts w:ascii="DM Sans" w:hAnsi="DM Sans"/>
          <w:sz w:val="22"/>
          <w:szCs w:val="22"/>
        </w:rPr>
      </w:pPr>
      <w:r w:rsidRPr="00EA72DD">
        <w:rPr>
          <w:rFonts w:ascii="DM Sans" w:hAnsi="DM Sans"/>
          <w:sz w:val="22"/>
          <w:szCs w:val="22"/>
        </w:rPr>
        <w:t xml:space="preserve">The impact of our work is perhaps </w:t>
      </w:r>
      <w:r w:rsidRPr="00EA72DD">
        <w:rPr>
          <w:rFonts w:ascii="DM Sans" w:hAnsi="DM Sans"/>
          <w:b/>
          <w:bCs/>
          <w:sz w:val="22"/>
          <w:szCs w:val="22"/>
        </w:rPr>
        <w:t>most visible in the children themselves</w:t>
      </w:r>
      <w:r w:rsidRPr="00EA72DD">
        <w:rPr>
          <w:rFonts w:ascii="DM Sans" w:hAnsi="DM Sans"/>
          <w:sz w:val="22"/>
          <w:szCs w:val="22"/>
        </w:rPr>
        <w:t>. Our Year 6 pupils, particularly those who take on leadership roles such as OPAL Ambassadors, leave Parson Street as articulate, compassionate and confident young people who are proud of who they are and excited for their future.</w:t>
      </w:r>
    </w:p>
    <w:p w14:paraId="432B858F" w14:textId="695966A4" w:rsidR="006A6D3C" w:rsidRPr="00EA72DD" w:rsidRDefault="00296912" w:rsidP="00296912">
      <w:pPr>
        <w:rPr>
          <w:rFonts w:ascii="DM Sans" w:hAnsi="DM Sans"/>
          <w:sz w:val="22"/>
          <w:szCs w:val="22"/>
        </w:rPr>
      </w:pPr>
      <w:r w:rsidRPr="00EA72DD">
        <w:rPr>
          <w:rFonts w:ascii="DM Sans" w:hAnsi="DM Sans"/>
          <w:sz w:val="22"/>
          <w:szCs w:val="22"/>
        </w:rPr>
        <w:t>The</w:t>
      </w:r>
      <w:r w:rsidR="00ED6DF9" w:rsidRPr="00EA72DD">
        <w:rPr>
          <w:rFonts w:ascii="DM Sans" w:hAnsi="DM Sans"/>
          <w:sz w:val="22"/>
          <w:szCs w:val="22"/>
        </w:rPr>
        <w:t xml:space="preserve"> rapidly</w:t>
      </w:r>
      <w:r w:rsidRPr="00EA72DD">
        <w:rPr>
          <w:rFonts w:ascii="DM Sans" w:hAnsi="DM Sans"/>
          <w:sz w:val="22"/>
          <w:szCs w:val="22"/>
        </w:rPr>
        <w:t xml:space="preserve"> growing number of families actively choosing Parson Street reflects the trust our community places in the school and the strength of the wider experience we provide for </w:t>
      </w:r>
      <w:r w:rsidR="00ED6DF9" w:rsidRPr="00EA72DD">
        <w:rPr>
          <w:rFonts w:ascii="DM Sans" w:hAnsi="DM Sans"/>
          <w:sz w:val="22"/>
          <w:szCs w:val="22"/>
        </w:rPr>
        <w:t xml:space="preserve">our </w:t>
      </w:r>
      <w:r w:rsidRPr="00EA72DD">
        <w:rPr>
          <w:rFonts w:ascii="DM Sans" w:hAnsi="DM Sans"/>
          <w:sz w:val="22"/>
          <w:szCs w:val="22"/>
        </w:rPr>
        <w:t>children and families.</w:t>
      </w:r>
    </w:p>
    <w:sectPr w:rsidR="006A6D3C" w:rsidRPr="00EA72DD" w:rsidSect="00445081">
      <w:footerReference w:type="default" r:id="rId41"/>
      <w:footerReference w:type="first" r:id="rId42"/>
      <w:pgSz w:w="11906" w:h="16838"/>
      <w:pgMar w:top="720" w:right="720" w:bottom="720" w:left="720" w:header="708"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02A0A" w14:textId="77777777" w:rsidR="00E51959" w:rsidRDefault="00E51959" w:rsidP="00E60EB7">
      <w:pPr>
        <w:spacing w:after="0" w:line="240" w:lineRule="auto"/>
      </w:pPr>
      <w:r>
        <w:separator/>
      </w:r>
    </w:p>
  </w:endnote>
  <w:endnote w:type="continuationSeparator" w:id="0">
    <w:p w14:paraId="5FD88909" w14:textId="77777777" w:rsidR="00E51959" w:rsidRDefault="00E51959" w:rsidP="00E60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M Sans">
    <w:altName w:val="Calibri"/>
    <w:charset w:val="00"/>
    <w:family w:val="auto"/>
    <w:pitch w:val="variable"/>
    <w:sig w:usb0="8000002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BC747" w14:textId="4AFCF215" w:rsidR="00E60EB7" w:rsidRPr="00E60EB7" w:rsidRDefault="006A6D3C" w:rsidP="00E60EB7">
    <w:pPr>
      <w:pStyle w:val="Footer"/>
      <w:jc w:val="center"/>
      <w:rPr>
        <w:rFonts w:ascii="DM Sans" w:hAnsi="DM Sans" w:cs="Calibri Light"/>
        <w:i/>
        <w:iCs/>
        <w:color w:val="2478B3" w:themeColor="accent2"/>
        <w:sz w:val="20"/>
        <w:szCs w:val="20"/>
      </w:rPr>
    </w:pPr>
    <w:r>
      <w:rPr>
        <w:rFonts w:ascii="DM Sans" w:hAnsi="DM Sans" w:cs="Calibri Light"/>
        <w:i/>
        <w:iCs/>
        <w:noProof/>
        <w:color w:val="2478B3" w:themeColor="accent2"/>
        <w:sz w:val="20"/>
        <w:szCs w:val="20"/>
      </w:rPr>
      <mc:AlternateContent>
        <mc:Choice Requires="wpg">
          <w:drawing>
            <wp:anchor distT="0" distB="0" distL="114300" distR="114300" simplePos="0" relativeHeight="251658240" behindDoc="0" locked="0" layoutInCell="1" allowOverlap="1" wp14:anchorId="47A9E6C9" wp14:editId="20E2483F">
              <wp:simplePos x="0" y="0"/>
              <wp:positionH relativeFrom="column">
                <wp:posOffset>-561372</wp:posOffset>
              </wp:positionH>
              <wp:positionV relativeFrom="paragraph">
                <wp:posOffset>-184512</wp:posOffset>
              </wp:positionV>
              <wp:extent cx="10897564" cy="138896"/>
              <wp:effectExtent l="0" t="0" r="0" b="0"/>
              <wp:wrapNone/>
              <wp:docPr id="1780131303" name="Group 8"/>
              <wp:cNvGraphicFramePr/>
              <a:graphic xmlns:a="http://schemas.openxmlformats.org/drawingml/2006/main">
                <a:graphicData uri="http://schemas.microsoft.com/office/word/2010/wordprocessingGroup">
                  <wpg:wgp>
                    <wpg:cNvGrpSpPr/>
                    <wpg:grpSpPr>
                      <a:xfrm>
                        <a:off x="0" y="0"/>
                        <a:ext cx="10897564" cy="138896"/>
                        <a:chOff x="0" y="0"/>
                        <a:chExt cx="7622540" cy="157480"/>
                      </a:xfrm>
                    </wpg:grpSpPr>
                    <wps:wsp>
                      <wps:cNvPr id="605725869" name="Rectangle 6"/>
                      <wps:cNvSpPr/>
                      <wps:spPr>
                        <a:xfrm>
                          <a:off x="78740" y="0"/>
                          <a:ext cx="7543800" cy="10795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23945086" name="Group 7"/>
                      <wpg:cNvGrpSpPr/>
                      <wpg:grpSpPr>
                        <a:xfrm>
                          <a:off x="0" y="109220"/>
                          <a:ext cx="7617460" cy="48260"/>
                          <a:chOff x="0" y="0"/>
                          <a:chExt cx="5403850" cy="63500"/>
                        </a:xfrm>
                      </wpg:grpSpPr>
                      <wps:wsp>
                        <wps:cNvPr id="910894372" name="Rectangle 6"/>
                        <wps:cNvSpPr/>
                        <wps:spPr>
                          <a:xfrm flipV="1">
                            <a:off x="0" y="0"/>
                            <a:ext cx="1352550" cy="635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9651597" name="Rectangle 6"/>
                        <wps:cNvSpPr/>
                        <wps:spPr>
                          <a:xfrm flipV="1">
                            <a:off x="1352550" y="0"/>
                            <a:ext cx="1352550" cy="635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1990755" name="Rectangle 6"/>
                        <wps:cNvSpPr/>
                        <wps:spPr>
                          <a:xfrm flipV="1">
                            <a:off x="2698750" y="0"/>
                            <a:ext cx="1352550" cy="63500"/>
                          </a:xfrm>
                          <a:prstGeom prst="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5869067" name="Rectangle 6"/>
                        <wps:cNvSpPr/>
                        <wps:spPr>
                          <a:xfrm flipV="1">
                            <a:off x="4051300" y="0"/>
                            <a:ext cx="1352550" cy="635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http://schemas.openxmlformats.org/drawingml/2006/main">
          <w:pict>
            <v:group id="Group 8" style="position:absolute;margin-left:-44.2pt;margin-top:-14.55pt;width:858.1pt;height:10.95pt;z-index:251658240;mso-width-relative:margin;mso-height-relative:margin" coordsize="76225,1574" o:spid="_x0000_s1026" w14:anchorId="10B02D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">
              <v:rect id="Rectangle 6" style="position:absolute;left:787;width:75438;height:1079;visibility:visible;mso-wrap-style:square;v-text-anchor:middle" o:spid="_x0000_s1027" fillcolor="#233f66 [3215]" stroked="f"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"/>
              <v:group id="Group 7" style="position:absolute;top:1092;width:76174;height:482" coordsize="54038,635"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">
                <v:rect id="Rectangle 6" style="position:absolute;width:13525;height:635;flip:y;visibility:visible;mso-wrap-style:square;v-text-anchor:middle" o:spid="_x0000_s1029" fillcolor="#b5b3a7 [3214]" stroked="f"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"/>
                <v:rect id="Rectangle 6" style="position:absolute;left:13525;width:13526;height:635;flip:y;visibility:visible;mso-wrap-style:square;v-text-anchor:middle" o:spid="_x0000_s1030" fillcolor="#2478b3 [3205]" stroked="f"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"/>
                <v:rect id="Rectangle 6" style="position:absolute;left:26987;width:13526;height:635;flip:y;visibility:visible;mso-wrap-style:square;v-text-anchor:middle" o:spid="_x0000_s1031" fillcolor="#d6e1e8 [3206]" stroked="f"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"/>
                <v:rect id="Rectangle 6" style="position:absolute;left:40513;width:13525;height:635;flip:y;visibility:visible;mso-wrap-style:square;v-text-anchor:middle" o:spid="_x0000_s1032" fillcolor="#58b1db [3204]" stroked="f"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"/>
              </v:group>
            </v:group>
          </w:pict>
        </mc:Fallback>
      </mc:AlternateContent>
    </w:r>
    <w:r w:rsidR="00793375" w:rsidRPr="00793375">
      <w:rPr>
        <w:rFonts w:ascii="DM Sans" w:hAnsi="DM Sans" w:cs="Calibri Light"/>
        <w:i/>
        <w:iCs/>
        <w:color w:val="2478B3" w:themeColor="accent2"/>
        <w:sz w:val="20"/>
        <w:szCs w:val="20"/>
      </w:rPr>
      <w:t>We empower every member of Parson Street to be their best</w:t>
    </w:r>
    <w:r w:rsidR="00793375">
      <w:rPr>
        <w:rFonts w:ascii="DM Sans" w:hAnsi="DM Sans" w:cs="Calibri Light"/>
        <w:i/>
        <w:iCs/>
        <w:color w:val="2478B3" w:themeColor="accent2"/>
        <w:sz w:val="20"/>
        <w:szCs w:val="20"/>
      </w:rPr>
      <w:t xml:space="preserve"> </w:t>
    </w:r>
    <w:r w:rsidR="00F05D48">
      <w:rPr>
        <w:rFonts w:ascii="DM Sans" w:hAnsi="DM Sans" w:cs="Calibri Light"/>
        <w:i/>
        <w:iCs/>
        <w:color w:val="2478B3" w:themeColor="accent2"/>
        <w:sz w:val="20"/>
        <w:szCs w:val="20"/>
      </w:rPr>
      <w:t>–</w:t>
    </w:r>
    <w:r w:rsidR="00793375">
      <w:rPr>
        <w:rFonts w:ascii="DM Sans" w:hAnsi="DM Sans" w:cs="Calibri Light"/>
        <w:i/>
        <w:iCs/>
        <w:color w:val="2478B3" w:themeColor="accent2"/>
        <w:sz w:val="20"/>
        <w:szCs w:val="20"/>
      </w:rPr>
      <w:t xml:space="preserve"> </w:t>
    </w:r>
    <w:r w:rsidR="00F05D48">
      <w:rPr>
        <w:rFonts w:ascii="DM Sans" w:hAnsi="DM Sans" w:cs="Calibri Light"/>
        <w:i/>
        <w:iCs/>
        <w:color w:val="2478B3" w:themeColor="accent2"/>
        <w:sz w:val="20"/>
        <w:szCs w:val="20"/>
      </w:rPr>
      <w:t>to build</w:t>
    </w:r>
    <w:r w:rsidR="00793375" w:rsidRPr="00793375">
      <w:rPr>
        <w:rFonts w:ascii="DM Sans" w:hAnsi="DM Sans" w:cs="Calibri Light"/>
        <w:i/>
        <w:iCs/>
        <w:color w:val="2478B3" w:themeColor="accent2"/>
        <w:sz w:val="20"/>
        <w:szCs w:val="20"/>
      </w:rPr>
      <w:t xml:space="preserve"> knowledge, </w:t>
    </w:r>
    <w:r w:rsidR="00F05D48">
      <w:rPr>
        <w:rFonts w:ascii="DM Sans" w:hAnsi="DM Sans" w:cs="Calibri Light"/>
        <w:i/>
        <w:iCs/>
        <w:color w:val="2478B3" w:themeColor="accent2"/>
        <w:sz w:val="20"/>
        <w:szCs w:val="20"/>
      </w:rPr>
      <w:t>find</w:t>
    </w:r>
    <w:r w:rsidR="00793375" w:rsidRPr="00793375">
      <w:rPr>
        <w:rFonts w:ascii="DM Sans" w:hAnsi="DM Sans" w:cs="Calibri Light"/>
        <w:i/>
        <w:iCs/>
        <w:color w:val="2478B3" w:themeColor="accent2"/>
        <w:sz w:val="20"/>
        <w:szCs w:val="20"/>
      </w:rPr>
      <w:t xml:space="preserve"> their voice, </w:t>
    </w:r>
    <w:r w:rsidR="00F05D48">
      <w:rPr>
        <w:rFonts w:ascii="DM Sans" w:hAnsi="DM Sans" w:cs="Calibri Light"/>
        <w:i/>
        <w:iCs/>
        <w:color w:val="2478B3" w:themeColor="accent2"/>
        <w:sz w:val="20"/>
        <w:szCs w:val="20"/>
      </w:rPr>
      <w:t>grow</w:t>
    </w:r>
    <w:r w:rsidR="00793375">
      <w:rPr>
        <w:rFonts w:ascii="DM Sans" w:hAnsi="DM Sans" w:cs="Calibri Light"/>
        <w:i/>
        <w:iCs/>
        <w:color w:val="2478B3" w:themeColor="accent2"/>
        <w:sz w:val="20"/>
        <w:szCs w:val="20"/>
      </w:rPr>
      <w:t xml:space="preserve"> in</w:t>
    </w:r>
    <w:r w:rsidR="00793375" w:rsidRPr="00793375">
      <w:rPr>
        <w:rFonts w:ascii="DM Sans" w:hAnsi="DM Sans" w:cs="Calibri Light"/>
        <w:i/>
        <w:iCs/>
        <w:color w:val="2478B3" w:themeColor="accent2"/>
        <w:sz w:val="20"/>
        <w:szCs w:val="20"/>
      </w:rPr>
      <w:t xml:space="preserve"> confidence, and </w:t>
    </w:r>
    <w:r w:rsidR="00F05D48">
      <w:rPr>
        <w:rFonts w:ascii="DM Sans" w:hAnsi="DM Sans" w:cs="Calibri Light"/>
        <w:i/>
        <w:iCs/>
        <w:color w:val="2478B3" w:themeColor="accent2"/>
        <w:sz w:val="20"/>
        <w:szCs w:val="20"/>
      </w:rPr>
      <w:t>develop</w:t>
    </w:r>
    <w:r w:rsidR="00793375" w:rsidRPr="00793375">
      <w:rPr>
        <w:rFonts w:ascii="DM Sans" w:hAnsi="DM Sans" w:cs="Calibri Light"/>
        <w:i/>
        <w:iCs/>
        <w:color w:val="2478B3" w:themeColor="accent2"/>
        <w:sz w:val="20"/>
        <w:szCs w:val="20"/>
      </w:rPr>
      <w:t xml:space="preserve"> the character and self-belief to shape their future.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06CAE" w14:textId="35BA33C7" w:rsidR="00F14B99" w:rsidRPr="00F14B99" w:rsidRDefault="000C769E" w:rsidP="000B6F19">
    <w:pPr>
      <w:pStyle w:val="Footer"/>
      <w:jc w:val="center"/>
      <w:rPr>
        <w:rFonts w:ascii="DM Sans" w:hAnsi="DM Sans" w:cs="Calibri Light"/>
        <w:i/>
        <w:iCs/>
        <w:color w:val="2478B3" w:themeColor="accent2"/>
        <w:sz w:val="20"/>
        <w:szCs w:val="20"/>
      </w:rPr>
    </w:pPr>
    <w:r>
      <w:rPr>
        <w:rFonts w:ascii="DM Sans" w:hAnsi="DM Sans" w:cs="Calibri Light"/>
        <w:i/>
        <w:iCs/>
        <w:noProof/>
        <w:color w:val="2478B3" w:themeColor="accent2"/>
        <w:sz w:val="20"/>
        <w:szCs w:val="20"/>
      </w:rPr>
      <mc:AlternateContent>
        <mc:Choice Requires="wpg">
          <w:drawing>
            <wp:anchor distT="0" distB="0" distL="114300" distR="114300" simplePos="0" relativeHeight="251658241" behindDoc="0" locked="0" layoutInCell="1" allowOverlap="1" wp14:anchorId="26249910" wp14:editId="60AD589A">
              <wp:simplePos x="0" y="0"/>
              <wp:positionH relativeFrom="page">
                <wp:align>right</wp:align>
              </wp:positionH>
              <wp:positionV relativeFrom="paragraph">
                <wp:posOffset>-149426</wp:posOffset>
              </wp:positionV>
              <wp:extent cx="10793392" cy="138896"/>
              <wp:effectExtent l="0" t="0" r="8255" b="0"/>
              <wp:wrapNone/>
              <wp:docPr id="1376372273" name="Group 8"/>
              <wp:cNvGraphicFramePr/>
              <a:graphic xmlns:a="http://schemas.openxmlformats.org/drawingml/2006/main">
                <a:graphicData uri="http://schemas.microsoft.com/office/word/2010/wordprocessingGroup">
                  <wpg:wgp>
                    <wpg:cNvGrpSpPr/>
                    <wpg:grpSpPr>
                      <a:xfrm>
                        <a:off x="0" y="0"/>
                        <a:ext cx="10793392" cy="138896"/>
                        <a:chOff x="0" y="0"/>
                        <a:chExt cx="7622540" cy="157480"/>
                      </a:xfrm>
                    </wpg:grpSpPr>
                    <wps:wsp>
                      <wps:cNvPr id="1342175577" name="Rectangle 6"/>
                      <wps:cNvSpPr/>
                      <wps:spPr>
                        <a:xfrm>
                          <a:off x="78740" y="0"/>
                          <a:ext cx="7543800" cy="10795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52136984" name="Group 7"/>
                      <wpg:cNvGrpSpPr/>
                      <wpg:grpSpPr>
                        <a:xfrm>
                          <a:off x="0" y="109220"/>
                          <a:ext cx="7617460" cy="48260"/>
                          <a:chOff x="0" y="0"/>
                          <a:chExt cx="5403850" cy="63500"/>
                        </a:xfrm>
                      </wpg:grpSpPr>
                      <wps:wsp>
                        <wps:cNvPr id="1415030920" name="Rectangle 6"/>
                        <wps:cNvSpPr/>
                        <wps:spPr>
                          <a:xfrm flipV="1">
                            <a:off x="0" y="0"/>
                            <a:ext cx="1352550" cy="635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249133" name="Rectangle 6"/>
                        <wps:cNvSpPr/>
                        <wps:spPr>
                          <a:xfrm flipV="1">
                            <a:off x="1352550" y="0"/>
                            <a:ext cx="1352550" cy="635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625072" name="Rectangle 6"/>
                        <wps:cNvSpPr/>
                        <wps:spPr>
                          <a:xfrm flipV="1">
                            <a:off x="2698750" y="0"/>
                            <a:ext cx="1352550" cy="63500"/>
                          </a:xfrm>
                          <a:prstGeom prst="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8718747" name="Rectangle 6"/>
                        <wps:cNvSpPr/>
                        <wps:spPr>
                          <a:xfrm flipV="1">
                            <a:off x="4051300" y="0"/>
                            <a:ext cx="1352550" cy="635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http://schemas.openxmlformats.org/drawingml/2006/main">
          <w:pict>
            <v:group id="Group 8" style="position:absolute;margin-left:798.65pt;margin-top:-11.75pt;width:849.85pt;height:10.95pt;z-index:251658241;mso-position-horizontal:right;mso-position-horizontal-relative:page;mso-width-relative:margin;mso-height-relative:margin" coordsize="76225,1574" o:spid="_x0000_s1026" w14:anchorId="565530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">
              <v:rect id="Rectangle 6" style="position:absolute;left:787;width:75438;height:1079;visibility:visible;mso-wrap-style:square;v-text-anchor:middle" o:spid="_x0000_s1027" fillcolor="#233f66 [3215]" stroked="f"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"/>
              <v:group id="Group 7" style="position:absolute;top:1092;width:76174;height:482" coordsize="54038,635"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">
                <v:rect id="Rectangle 6" style="position:absolute;width:13525;height:635;flip:y;visibility:visible;mso-wrap-style:square;v-text-anchor:middle" o:spid="_x0000_s1029" fillcolor="#b5b3a7 [3214]" stroked="f"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"/>
                <v:rect id="Rectangle 6" style="position:absolute;left:13525;width:13526;height:635;flip:y;visibility:visible;mso-wrap-style:square;v-text-anchor:middle" o:spid="_x0000_s1030" fillcolor="#2478b3 [3205]" stroked="f"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"/>
                <v:rect id="Rectangle 6" style="position:absolute;left:26987;width:13526;height:635;flip:y;visibility:visible;mso-wrap-style:square;v-text-anchor:middle" o:spid="_x0000_s1031" fillcolor="#d6e1e8 [3206]" stroked="f"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"/>
                <v:rect id="Rectangle 6" style="position:absolute;left:40513;width:13525;height:635;flip:y;visibility:visible;mso-wrap-style:square;v-text-anchor:middle" o:spid="_x0000_s1032" fillcolor="#58b1db [3204]" stroked="f"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"/>
              </v:group>
              <w10:wrap anchorx="page"/>
            </v:group>
          </w:pict>
        </mc:Fallback>
      </mc:AlternateContent>
    </w:r>
    <w:r>
      <w:rPr>
        <w:rFonts w:ascii="DM Sans" w:hAnsi="DM Sans" w:cs="Calibri Light"/>
        <w:i/>
        <w:iCs/>
        <w:noProof/>
        <w:color w:val="2478B3" w:themeColor="accent2"/>
        <w:sz w:val="20"/>
        <w:szCs w:val="20"/>
      </w:rPr>
      <mc:AlternateContent>
        <mc:Choice Requires="wpg">
          <w:drawing>
            <wp:anchor distT="0" distB="0" distL="114300" distR="114300" simplePos="0" relativeHeight="251658242" behindDoc="0" locked="0" layoutInCell="1" allowOverlap="1" wp14:anchorId="61BC4111" wp14:editId="41E082BC">
              <wp:simplePos x="0" y="0"/>
              <wp:positionH relativeFrom="column">
                <wp:posOffset>1336908</wp:posOffset>
              </wp:positionH>
              <wp:positionV relativeFrom="paragraph">
                <wp:posOffset>2727751</wp:posOffset>
              </wp:positionV>
              <wp:extent cx="11053823" cy="107950"/>
              <wp:effectExtent l="0" t="0" r="0" b="6350"/>
              <wp:wrapNone/>
              <wp:docPr id="105605669" name="Group 8"/>
              <wp:cNvGraphicFramePr/>
              <a:graphic xmlns:a="http://schemas.openxmlformats.org/drawingml/2006/main">
                <a:graphicData uri="http://schemas.microsoft.com/office/word/2010/wordprocessingGroup">
                  <wpg:wgp>
                    <wpg:cNvGrpSpPr/>
                    <wpg:grpSpPr>
                      <a:xfrm>
                        <a:off x="0" y="0"/>
                        <a:ext cx="11053823" cy="107950"/>
                        <a:chOff x="0" y="0"/>
                        <a:chExt cx="7622540" cy="157480"/>
                      </a:xfrm>
                    </wpg:grpSpPr>
                    <wps:wsp>
                      <wps:cNvPr id="496676276" name="Rectangle 6"/>
                      <wps:cNvSpPr/>
                      <wps:spPr>
                        <a:xfrm>
                          <a:off x="78740" y="0"/>
                          <a:ext cx="7543800" cy="10795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43255839" name="Group 7"/>
                      <wpg:cNvGrpSpPr/>
                      <wpg:grpSpPr>
                        <a:xfrm>
                          <a:off x="0" y="109220"/>
                          <a:ext cx="7617460" cy="48260"/>
                          <a:chOff x="0" y="0"/>
                          <a:chExt cx="5403850" cy="63500"/>
                        </a:xfrm>
                      </wpg:grpSpPr>
                      <wps:wsp>
                        <wps:cNvPr id="276331923" name="Rectangle 6"/>
                        <wps:cNvSpPr/>
                        <wps:spPr>
                          <a:xfrm flipV="1">
                            <a:off x="0" y="0"/>
                            <a:ext cx="1352550" cy="635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8521870" name="Rectangle 6"/>
                        <wps:cNvSpPr/>
                        <wps:spPr>
                          <a:xfrm flipV="1">
                            <a:off x="1352550" y="0"/>
                            <a:ext cx="1352550" cy="635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703006" name="Rectangle 6"/>
                        <wps:cNvSpPr/>
                        <wps:spPr>
                          <a:xfrm flipV="1">
                            <a:off x="2698750" y="0"/>
                            <a:ext cx="1352550" cy="63500"/>
                          </a:xfrm>
                          <a:prstGeom prst="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3569256" name="Rectangle 6"/>
                        <wps:cNvSpPr/>
                        <wps:spPr>
                          <a:xfrm flipV="1">
                            <a:off x="4051300" y="0"/>
                            <a:ext cx="1352550" cy="635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http://schemas.openxmlformats.org/drawingml/2006/main">
          <w:pict>
            <v:group id="Group 8" style="position:absolute;margin-left:105.25pt;margin-top:214.8pt;width:870.4pt;height:8.5pt;z-index:251658242;mso-width-relative:margin;mso-height-relative:margin" coordsize="76225,1574" o:spid="_x0000_s1026" w14:anchorId="4BE717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">
              <v:rect id="Rectangle 6" style="position:absolute;left:787;width:75438;height:1079;visibility:visible;mso-wrap-style:square;v-text-anchor:middle" o:spid="_x0000_s1027" fillcolor="#233f66 [3215]" stroked="f"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"/>
              <v:group id="Group 7" style="position:absolute;top:1092;width:76174;height:482" coordsize="54038,635"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">
                <v:rect id="Rectangle 6" style="position:absolute;width:13525;height:635;flip:y;visibility:visible;mso-wrap-style:square;v-text-anchor:middle" o:spid="_x0000_s1029" fillcolor="#b5b3a7 [3214]" stroked="f"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"/>
                <v:rect id="Rectangle 6" style="position:absolute;left:13525;width:13526;height:635;flip:y;visibility:visible;mso-wrap-style:square;v-text-anchor:middle" o:spid="_x0000_s1030" fillcolor="#2478b3 [3205]" stroked="f"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"/>
                <v:rect id="Rectangle 6" style="position:absolute;left:26987;width:13526;height:635;flip:y;visibility:visible;mso-wrap-style:square;v-text-anchor:middle" o:spid="_x0000_s1031" fillcolor="#d6e1e8 [3206]" stroked="f"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"/>
                <v:rect id="Rectangle 6" style="position:absolute;left:40513;width:13525;height:635;flip:y;visibility:visible;mso-wrap-style:square;v-text-anchor:middle" o:spid="_x0000_s1032" fillcolor="#58b1db [3204]" stroked="f"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"/>
              </v:group>
            </v:group>
          </w:pict>
        </mc:Fallback>
      </mc:AlternateContent>
    </w:r>
    <w:r w:rsidR="000B6F19" w:rsidRPr="00793375">
      <w:rPr>
        <w:rFonts w:ascii="DM Sans" w:hAnsi="DM Sans" w:cs="Calibri Light"/>
        <w:i/>
        <w:iCs/>
        <w:color w:val="2478B3" w:themeColor="accent2"/>
        <w:sz w:val="20"/>
        <w:szCs w:val="20"/>
      </w:rPr>
      <w:t>We empower every member of Parson Street to be their best</w:t>
    </w:r>
    <w:r w:rsidR="000B6F19">
      <w:rPr>
        <w:rFonts w:ascii="DM Sans" w:hAnsi="DM Sans" w:cs="Calibri Light"/>
        <w:i/>
        <w:iCs/>
        <w:color w:val="2478B3" w:themeColor="accent2"/>
        <w:sz w:val="20"/>
        <w:szCs w:val="20"/>
      </w:rPr>
      <w:t xml:space="preserve"> – to build</w:t>
    </w:r>
    <w:r w:rsidR="000B6F19" w:rsidRPr="00793375">
      <w:rPr>
        <w:rFonts w:ascii="DM Sans" w:hAnsi="DM Sans" w:cs="Calibri Light"/>
        <w:i/>
        <w:iCs/>
        <w:color w:val="2478B3" w:themeColor="accent2"/>
        <w:sz w:val="20"/>
        <w:szCs w:val="20"/>
      </w:rPr>
      <w:t xml:space="preserve"> knowledge, </w:t>
    </w:r>
    <w:r w:rsidR="000B6F19">
      <w:rPr>
        <w:rFonts w:ascii="DM Sans" w:hAnsi="DM Sans" w:cs="Calibri Light"/>
        <w:i/>
        <w:iCs/>
        <w:color w:val="2478B3" w:themeColor="accent2"/>
        <w:sz w:val="20"/>
        <w:szCs w:val="20"/>
      </w:rPr>
      <w:t>find</w:t>
    </w:r>
    <w:r w:rsidR="000B6F19" w:rsidRPr="00793375">
      <w:rPr>
        <w:rFonts w:ascii="DM Sans" w:hAnsi="DM Sans" w:cs="Calibri Light"/>
        <w:i/>
        <w:iCs/>
        <w:color w:val="2478B3" w:themeColor="accent2"/>
        <w:sz w:val="20"/>
        <w:szCs w:val="20"/>
      </w:rPr>
      <w:t xml:space="preserve"> their voice, </w:t>
    </w:r>
    <w:r w:rsidR="000B6F19">
      <w:rPr>
        <w:rFonts w:ascii="DM Sans" w:hAnsi="DM Sans" w:cs="Calibri Light"/>
        <w:i/>
        <w:iCs/>
        <w:color w:val="2478B3" w:themeColor="accent2"/>
        <w:sz w:val="20"/>
        <w:szCs w:val="20"/>
      </w:rPr>
      <w:t>grow in</w:t>
    </w:r>
    <w:r w:rsidR="000B6F19" w:rsidRPr="00793375">
      <w:rPr>
        <w:rFonts w:ascii="DM Sans" w:hAnsi="DM Sans" w:cs="Calibri Light"/>
        <w:i/>
        <w:iCs/>
        <w:color w:val="2478B3" w:themeColor="accent2"/>
        <w:sz w:val="20"/>
        <w:szCs w:val="20"/>
      </w:rPr>
      <w:t xml:space="preserve"> confidence, and </w:t>
    </w:r>
    <w:r w:rsidR="000B6F19">
      <w:rPr>
        <w:rFonts w:ascii="DM Sans" w:hAnsi="DM Sans" w:cs="Calibri Light"/>
        <w:i/>
        <w:iCs/>
        <w:color w:val="2478B3" w:themeColor="accent2"/>
        <w:sz w:val="20"/>
        <w:szCs w:val="20"/>
      </w:rPr>
      <w:t>develop</w:t>
    </w:r>
    <w:r w:rsidR="000B6F19" w:rsidRPr="00793375">
      <w:rPr>
        <w:rFonts w:ascii="DM Sans" w:hAnsi="DM Sans" w:cs="Calibri Light"/>
        <w:i/>
        <w:iCs/>
        <w:color w:val="2478B3" w:themeColor="accent2"/>
        <w:sz w:val="20"/>
        <w:szCs w:val="20"/>
      </w:rPr>
      <w:t xml:space="preserve"> the character and self-belief to shape their future.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7C8E5" w14:textId="77777777" w:rsidR="00E51959" w:rsidRDefault="00E51959" w:rsidP="00E60EB7">
      <w:pPr>
        <w:spacing w:after="0" w:line="240" w:lineRule="auto"/>
      </w:pPr>
      <w:r>
        <w:separator/>
      </w:r>
    </w:p>
  </w:footnote>
  <w:footnote w:type="continuationSeparator" w:id="0">
    <w:p w14:paraId="1E0B8945" w14:textId="77777777" w:rsidR="00E51959" w:rsidRDefault="00E51959" w:rsidP="00E60E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71FE"/>
    <w:multiLevelType w:val="hybridMultilevel"/>
    <w:tmpl w:val="C7EADC28"/>
    <w:lvl w:ilvl="0" w:tplc="2292C0B2">
      <w:start w:val="1"/>
      <w:numFmt w:val="bullet"/>
      <w:lvlText w:val="-"/>
      <w:lvlJc w:val="left"/>
      <w:pPr>
        <w:ind w:left="720" w:hanging="360"/>
      </w:pPr>
      <w:rPr>
        <w:rFonts w:ascii="Aptos" w:hAnsi="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77E3B"/>
    <w:multiLevelType w:val="hybridMultilevel"/>
    <w:tmpl w:val="0DA6E114"/>
    <w:lvl w:ilvl="0" w:tplc="719E2DC8">
      <w:start w:val="1"/>
      <w:numFmt w:val="decimal"/>
      <w:lvlText w:val="%1."/>
      <w:lvlJc w:val="left"/>
      <w:pPr>
        <w:ind w:left="720" w:hanging="360"/>
      </w:pPr>
      <w:rPr>
        <w:color w:val="2478B3" w:themeColor="accen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6A5B94"/>
    <w:multiLevelType w:val="hybridMultilevel"/>
    <w:tmpl w:val="8DDEF944"/>
    <w:lvl w:ilvl="0" w:tplc="2DD49630">
      <w:start w:val="1"/>
      <w:numFmt w:val="bullet"/>
      <w:lvlText w:val=""/>
      <w:lvlJc w:val="left"/>
      <w:pPr>
        <w:ind w:left="720" w:hanging="360"/>
      </w:pPr>
      <w:rPr>
        <w:rFonts w:ascii="Symbol" w:hAnsi="Symbol" w:hint="default"/>
      </w:rPr>
    </w:lvl>
    <w:lvl w:ilvl="1" w:tplc="5AB419DC">
      <w:start w:val="1"/>
      <w:numFmt w:val="bullet"/>
      <w:lvlText w:val="o"/>
      <w:lvlJc w:val="left"/>
      <w:pPr>
        <w:ind w:left="1440" w:hanging="360"/>
      </w:pPr>
      <w:rPr>
        <w:rFonts w:ascii="Courier New" w:hAnsi="Courier New" w:hint="default"/>
      </w:rPr>
    </w:lvl>
    <w:lvl w:ilvl="2" w:tplc="7A1CE5CC">
      <w:start w:val="1"/>
      <w:numFmt w:val="bullet"/>
      <w:lvlText w:val=""/>
      <w:lvlJc w:val="left"/>
      <w:pPr>
        <w:ind w:left="2160" w:hanging="360"/>
      </w:pPr>
      <w:rPr>
        <w:rFonts w:ascii="Wingdings" w:hAnsi="Wingdings" w:hint="default"/>
      </w:rPr>
    </w:lvl>
    <w:lvl w:ilvl="3" w:tplc="6D7ED578">
      <w:start w:val="1"/>
      <w:numFmt w:val="bullet"/>
      <w:lvlText w:val=""/>
      <w:lvlJc w:val="left"/>
      <w:pPr>
        <w:ind w:left="2880" w:hanging="360"/>
      </w:pPr>
      <w:rPr>
        <w:rFonts w:ascii="Symbol" w:hAnsi="Symbol" w:hint="default"/>
      </w:rPr>
    </w:lvl>
    <w:lvl w:ilvl="4" w:tplc="152EEB06">
      <w:start w:val="1"/>
      <w:numFmt w:val="bullet"/>
      <w:lvlText w:val="o"/>
      <w:lvlJc w:val="left"/>
      <w:pPr>
        <w:ind w:left="3600" w:hanging="360"/>
      </w:pPr>
      <w:rPr>
        <w:rFonts w:ascii="Courier New" w:hAnsi="Courier New" w:hint="default"/>
      </w:rPr>
    </w:lvl>
    <w:lvl w:ilvl="5" w:tplc="CFD01C92">
      <w:start w:val="1"/>
      <w:numFmt w:val="bullet"/>
      <w:lvlText w:val=""/>
      <w:lvlJc w:val="left"/>
      <w:pPr>
        <w:ind w:left="4320" w:hanging="360"/>
      </w:pPr>
      <w:rPr>
        <w:rFonts w:ascii="Wingdings" w:hAnsi="Wingdings" w:hint="default"/>
      </w:rPr>
    </w:lvl>
    <w:lvl w:ilvl="6" w:tplc="4F82AAE8">
      <w:start w:val="1"/>
      <w:numFmt w:val="bullet"/>
      <w:lvlText w:val=""/>
      <w:lvlJc w:val="left"/>
      <w:pPr>
        <w:ind w:left="5040" w:hanging="360"/>
      </w:pPr>
      <w:rPr>
        <w:rFonts w:ascii="Symbol" w:hAnsi="Symbol" w:hint="default"/>
      </w:rPr>
    </w:lvl>
    <w:lvl w:ilvl="7" w:tplc="27C03E50">
      <w:start w:val="1"/>
      <w:numFmt w:val="bullet"/>
      <w:lvlText w:val="o"/>
      <w:lvlJc w:val="left"/>
      <w:pPr>
        <w:ind w:left="5760" w:hanging="360"/>
      </w:pPr>
      <w:rPr>
        <w:rFonts w:ascii="Courier New" w:hAnsi="Courier New" w:hint="default"/>
      </w:rPr>
    </w:lvl>
    <w:lvl w:ilvl="8" w:tplc="0E0A1B7C">
      <w:start w:val="1"/>
      <w:numFmt w:val="bullet"/>
      <w:lvlText w:val=""/>
      <w:lvlJc w:val="left"/>
      <w:pPr>
        <w:ind w:left="6480" w:hanging="360"/>
      </w:pPr>
      <w:rPr>
        <w:rFonts w:ascii="Wingdings" w:hAnsi="Wingdings" w:hint="default"/>
      </w:rPr>
    </w:lvl>
  </w:abstractNum>
  <w:abstractNum w:abstractNumId="3" w15:restartNumberingAfterBreak="0">
    <w:nsid w:val="0A5762C8"/>
    <w:multiLevelType w:val="hybridMultilevel"/>
    <w:tmpl w:val="EAEE3964"/>
    <w:lvl w:ilvl="0" w:tplc="0878428E">
      <w:start w:val="1"/>
      <w:numFmt w:val="bullet"/>
      <w:lvlText w:val="-"/>
      <w:lvlJc w:val="left"/>
      <w:pPr>
        <w:ind w:left="720" w:hanging="360"/>
      </w:pPr>
      <w:rPr>
        <w:rFonts w:ascii="Aptos" w:hAnsi="Aptos" w:hint="default"/>
      </w:rPr>
    </w:lvl>
    <w:lvl w:ilvl="1" w:tplc="C14AC068">
      <w:start w:val="1"/>
      <w:numFmt w:val="bullet"/>
      <w:lvlText w:val="o"/>
      <w:lvlJc w:val="left"/>
      <w:pPr>
        <w:ind w:left="1440" w:hanging="360"/>
      </w:pPr>
      <w:rPr>
        <w:rFonts w:ascii="Courier New" w:hAnsi="Courier New" w:hint="default"/>
      </w:rPr>
    </w:lvl>
    <w:lvl w:ilvl="2" w:tplc="F0E63DF4">
      <w:start w:val="1"/>
      <w:numFmt w:val="bullet"/>
      <w:lvlText w:val=""/>
      <w:lvlJc w:val="left"/>
      <w:pPr>
        <w:ind w:left="2160" w:hanging="360"/>
      </w:pPr>
      <w:rPr>
        <w:rFonts w:ascii="Wingdings" w:hAnsi="Wingdings" w:hint="default"/>
      </w:rPr>
    </w:lvl>
    <w:lvl w:ilvl="3" w:tplc="08D880D2">
      <w:start w:val="1"/>
      <w:numFmt w:val="bullet"/>
      <w:lvlText w:val=""/>
      <w:lvlJc w:val="left"/>
      <w:pPr>
        <w:ind w:left="2880" w:hanging="360"/>
      </w:pPr>
      <w:rPr>
        <w:rFonts w:ascii="Symbol" w:hAnsi="Symbol" w:hint="default"/>
      </w:rPr>
    </w:lvl>
    <w:lvl w:ilvl="4" w:tplc="995865BC">
      <w:start w:val="1"/>
      <w:numFmt w:val="bullet"/>
      <w:lvlText w:val="o"/>
      <w:lvlJc w:val="left"/>
      <w:pPr>
        <w:ind w:left="3600" w:hanging="360"/>
      </w:pPr>
      <w:rPr>
        <w:rFonts w:ascii="Courier New" w:hAnsi="Courier New" w:hint="default"/>
      </w:rPr>
    </w:lvl>
    <w:lvl w:ilvl="5" w:tplc="407894F8">
      <w:start w:val="1"/>
      <w:numFmt w:val="bullet"/>
      <w:lvlText w:val=""/>
      <w:lvlJc w:val="left"/>
      <w:pPr>
        <w:ind w:left="4320" w:hanging="360"/>
      </w:pPr>
      <w:rPr>
        <w:rFonts w:ascii="Wingdings" w:hAnsi="Wingdings" w:hint="default"/>
      </w:rPr>
    </w:lvl>
    <w:lvl w:ilvl="6" w:tplc="9B488432">
      <w:start w:val="1"/>
      <w:numFmt w:val="bullet"/>
      <w:lvlText w:val=""/>
      <w:lvlJc w:val="left"/>
      <w:pPr>
        <w:ind w:left="5040" w:hanging="360"/>
      </w:pPr>
      <w:rPr>
        <w:rFonts w:ascii="Symbol" w:hAnsi="Symbol" w:hint="default"/>
      </w:rPr>
    </w:lvl>
    <w:lvl w:ilvl="7" w:tplc="E794AC66">
      <w:start w:val="1"/>
      <w:numFmt w:val="bullet"/>
      <w:lvlText w:val="o"/>
      <w:lvlJc w:val="left"/>
      <w:pPr>
        <w:ind w:left="5760" w:hanging="360"/>
      </w:pPr>
      <w:rPr>
        <w:rFonts w:ascii="Courier New" w:hAnsi="Courier New" w:hint="default"/>
      </w:rPr>
    </w:lvl>
    <w:lvl w:ilvl="8" w:tplc="7182E19E">
      <w:start w:val="1"/>
      <w:numFmt w:val="bullet"/>
      <w:lvlText w:val=""/>
      <w:lvlJc w:val="left"/>
      <w:pPr>
        <w:ind w:left="6480" w:hanging="360"/>
      </w:pPr>
      <w:rPr>
        <w:rFonts w:ascii="Wingdings" w:hAnsi="Wingdings" w:hint="default"/>
      </w:rPr>
    </w:lvl>
  </w:abstractNum>
  <w:abstractNum w:abstractNumId="4" w15:restartNumberingAfterBreak="0">
    <w:nsid w:val="0DA70391"/>
    <w:multiLevelType w:val="hybridMultilevel"/>
    <w:tmpl w:val="E9285854"/>
    <w:lvl w:ilvl="0" w:tplc="7A1287EE">
      <w:numFmt w:val="bullet"/>
      <w:lvlText w:val="•"/>
      <w:lvlJc w:val="left"/>
      <w:pPr>
        <w:ind w:left="360" w:hanging="360"/>
      </w:pPr>
      <w:rPr>
        <w:rFonts w:ascii="DM Sans" w:eastAsiaTheme="minorHAnsi" w:hAnsi="DM Sans" w:cstheme="minorBidi" w:hint="default"/>
        <w:color w:val="2478B3"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37FB26"/>
    <w:multiLevelType w:val="hybridMultilevel"/>
    <w:tmpl w:val="B038DBE4"/>
    <w:lvl w:ilvl="0" w:tplc="49E8DC66">
      <w:start w:val="1"/>
      <w:numFmt w:val="bullet"/>
      <w:lvlText w:val=""/>
      <w:lvlJc w:val="left"/>
      <w:pPr>
        <w:ind w:left="720" w:hanging="360"/>
      </w:pPr>
      <w:rPr>
        <w:rFonts w:ascii="Symbol" w:hAnsi="Symbol" w:hint="default"/>
      </w:rPr>
    </w:lvl>
    <w:lvl w:ilvl="1" w:tplc="DCE4A1A0">
      <w:start w:val="1"/>
      <w:numFmt w:val="bullet"/>
      <w:lvlText w:val="o"/>
      <w:lvlJc w:val="left"/>
      <w:pPr>
        <w:ind w:left="1440" w:hanging="360"/>
      </w:pPr>
      <w:rPr>
        <w:rFonts w:ascii="Courier New" w:hAnsi="Courier New" w:hint="default"/>
      </w:rPr>
    </w:lvl>
    <w:lvl w:ilvl="2" w:tplc="FD36C0B2">
      <w:start w:val="1"/>
      <w:numFmt w:val="bullet"/>
      <w:lvlText w:val=""/>
      <w:lvlJc w:val="left"/>
      <w:pPr>
        <w:ind w:left="2160" w:hanging="360"/>
      </w:pPr>
      <w:rPr>
        <w:rFonts w:ascii="Wingdings" w:hAnsi="Wingdings" w:hint="default"/>
      </w:rPr>
    </w:lvl>
    <w:lvl w:ilvl="3" w:tplc="DDC099DE">
      <w:start w:val="1"/>
      <w:numFmt w:val="bullet"/>
      <w:lvlText w:val=""/>
      <w:lvlJc w:val="left"/>
      <w:pPr>
        <w:ind w:left="2880" w:hanging="360"/>
      </w:pPr>
      <w:rPr>
        <w:rFonts w:ascii="Symbol" w:hAnsi="Symbol" w:hint="default"/>
      </w:rPr>
    </w:lvl>
    <w:lvl w:ilvl="4" w:tplc="57887326">
      <w:start w:val="1"/>
      <w:numFmt w:val="bullet"/>
      <w:lvlText w:val="o"/>
      <w:lvlJc w:val="left"/>
      <w:pPr>
        <w:ind w:left="3600" w:hanging="360"/>
      </w:pPr>
      <w:rPr>
        <w:rFonts w:ascii="Courier New" w:hAnsi="Courier New" w:hint="default"/>
      </w:rPr>
    </w:lvl>
    <w:lvl w:ilvl="5" w:tplc="E5A8EA1E">
      <w:start w:val="1"/>
      <w:numFmt w:val="bullet"/>
      <w:lvlText w:val=""/>
      <w:lvlJc w:val="left"/>
      <w:pPr>
        <w:ind w:left="4320" w:hanging="360"/>
      </w:pPr>
      <w:rPr>
        <w:rFonts w:ascii="Wingdings" w:hAnsi="Wingdings" w:hint="default"/>
      </w:rPr>
    </w:lvl>
    <w:lvl w:ilvl="6" w:tplc="35D6C886">
      <w:start w:val="1"/>
      <w:numFmt w:val="bullet"/>
      <w:lvlText w:val=""/>
      <w:lvlJc w:val="left"/>
      <w:pPr>
        <w:ind w:left="5040" w:hanging="360"/>
      </w:pPr>
      <w:rPr>
        <w:rFonts w:ascii="Symbol" w:hAnsi="Symbol" w:hint="default"/>
      </w:rPr>
    </w:lvl>
    <w:lvl w:ilvl="7" w:tplc="4ABEE162">
      <w:start w:val="1"/>
      <w:numFmt w:val="bullet"/>
      <w:lvlText w:val="o"/>
      <w:lvlJc w:val="left"/>
      <w:pPr>
        <w:ind w:left="5760" w:hanging="360"/>
      </w:pPr>
      <w:rPr>
        <w:rFonts w:ascii="Courier New" w:hAnsi="Courier New" w:hint="default"/>
      </w:rPr>
    </w:lvl>
    <w:lvl w:ilvl="8" w:tplc="1206DCA6">
      <w:start w:val="1"/>
      <w:numFmt w:val="bullet"/>
      <w:lvlText w:val=""/>
      <w:lvlJc w:val="left"/>
      <w:pPr>
        <w:ind w:left="6480" w:hanging="360"/>
      </w:pPr>
      <w:rPr>
        <w:rFonts w:ascii="Wingdings" w:hAnsi="Wingdings" w:hint="default"/>
      </w:rPr>
    </w:lvl>
  </w:abstractNum>
  <w:abstractNum w:abstractNumId="6" w15:restartNumberingAfterBreak="0">
    <w:nsid w:val="10BE73A8"/>
    <w:multiLevelType w:val="hybridMultilevel"/>
    <w:tmpl w:val="77B60BD8"/>
    <w:lvl w:ilvl="0" w:tplc="7A1287EE">
      <w:numFmt w:val="bullet"/>
      <w:lvlText w:val="•"/>
      <w:lvlJc w:val="left"/>
      <w:pPr>
        <w:ind w:left="360" w:hanging="360"/>
      </w:pPr>
      <w:rPr>
        <w:rFonts w:ascii="DM Sans" w:eastAsiaTheme="minorHAnsi" w:hAnsi="DM Sans" w:cstheme="minorBidi" w:hint="default"/>
        <w:color w:val="2478B3"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E117B0"/>
    <w:multiLevelType w:val="hybridMultilevel"/>
    <w:tmpl w:val="DD34A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565DBD"/>
    <w:multiLevelType w:val="multilevel"/>
    <w:tmpl w:val="E07E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817822"/>
    <w:multiLevelType w:val="hybridMultilevel"/>
    <w:tmpl w:val="2968CC12"/>
    <w:lvl w:ilvl="0" w:tplc="7A1287EE">
      <w:numFmt w:val="bullet"/>
      <w:lvlText w:val="•"/>
      <w:lvlJc w:val="left"/>
      <w:pPr>
        <w:ind w:left="360" w:hanging="360"/>
      </w:pPr>
      <w:rPr>
        <w:rFonts w:ascii="DM Sans" w:eastAsiaTheme="minorHAnsi" w:hAnsi="DM Sans" w:cstheme="minorBidi" w:hint="default"/>
        <w:color w:val="2478B3" w:themeColor="accen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C412982"/>
    <w:multiLevelType w:val="hybridMultilevel"/>
    <w:tmpl w:val="55C6E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AD6127"/>
    <w:multiLevelType w:val="multilevel"/>
    <w:tmpl w:val="9F0AE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296E67"/>
    <w:multiLevelType w:val="hybridMultilevel"/>
    <w:tmpl w:val="86D40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AE7225"/>
    <w:multiLevelType w:val="hybridMultilevel"/>
    <w:tmpl w:val="811C7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F62371"/>
    <w:multiLevelType w:val="hybridMultilevel"/>
    <w:tmpl w:val="44224550"/>
    <w:lvl w:ilvl="0" w:tplc="968CF7A6">
      <w:numFmt w:val="bullet"/>
      <w:lvlText w:val="•"/>
      <w:lvlJc w:val="left"/>
      <w:pPr>
        <w:ind w:left="720" w:hanging="360"/>
      </w:pPr>
      <w:rPr>
        <w:rFonts w:ascii="DM Sans" w:eastAsiaTheme="minorHAnsi" w:hAnsi="DM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0265B6"/>
    <w:multiLevelType w:val="hybridMultilevel"/>
    <w:tmpl w:val="9B4C5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AF2226"/>
    <w:multiLevelType w:val="hybridMultilevel"/>
    <w:tmpl w:val="70BC40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93B03FE"/>
    <w:multiLevelType w:val="hybridMultilevel"/>
    <w:tmpl w:val="C10ECD18"/>
    <w:lvl w:ilvl="0" w:tplc="7A1287EE">
      <w:numFmt w:val="bullet"/>
      <w:lvlText w:val="•"/>
      <w:lvlJc w:val="left"/>
      <w:pPr>
        <w:ind w:left="360" w:hanging="360"/>
      </w:pPr>
      <w:rPr>
        <w:rFonts w:ascii="DM Sans" w:eastAsiaTheme="minorHAnsi" w:hAnsi="DM Sans" w:cstheme="minorBidi" w:hint="default"/>
        <w:color w:val="2478B3"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9324F3"/>
    <w:multiLevelType w:val="hybridMultilevel"/>
    <w:tmpl w:val="5E9CE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263DB6"/>
    <w:multiLevelType w:val="hybridMultilevel"/>
    <w:tmpl w:val="73E4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271F7B"/>
    <w:multiLevelType w:val="hybridMultilevel"/>
    <w:tmpl w:val="B5BEC108"/>
    <w:lvl w:ilvl="0" w:tplc="FFFFFFFF">
      <w:start w:val="1"/>
      <w:numFmt w:val="bullet"/>
      <w:lvlText w:val="•"/>
      <w:lvlJc w:val="left"/>
      <w:pPr>
        <w:ind w:left="360" w:hanging="360"/>
      </w:pPr>
      <w:rPr>
        <w:rFonts w:ascii="DM Sans" w:hAnsi="DM Sans" w:hint="default"/>
        <w:color w:val="2478B3"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8AA840"/>
    <w:multiLevelType w:val="hybridMultilevel"/>
    <w:tmpl w:val="E564E5E2"/>
    <w:lvl w:ilvl="0" w:tplc="93AA4AE4">
      <w:start w:val="1"/>
      <w:numFmt w:val="bullet"/>
      <w:lvlText w:val=""/>
      <w:lvlJc w:val="left"/>
      <w:pPr>
        <w:ind w:left="720" w:hanging="360"/>
      </w:pPr>
      <w:rPr>
        <w:rFonts w:ascii="Symbol" w:hAnsi="Symbol" w:hint="default"/>
      </w:rPr>
    </w:lvl>
    <w:lvl w:ilvl="1" w:tplc="A47C9BB6">
      <w:start w:val="1"/>
      <w:numFmt w:val="bullet"/>
      <w:lvlText w:val="o"/>
      <w:lvlJc w:val="left"/>
      <w:pPr>
        <w:ind w:left="1440" w:hanging="360"/>
      </w:pPr>
      <w:rPr>
        <w:rFonts w:ascii="Courier New" w:hAnsi="Courier New" w:hint="default"/>
      </w:rPr>
    </w:lvl>
    <w:lvl w:ilvl="2" w:tplc="0E1CA036">
      <w:start w:val="1"/>
      <w:numFmt w:val="bullet"/>
      <w:lvlText w:val=""/>
      <w:lvlJc w:val="left"/>
      <w:pPr>
        <w:ind w:left="2160" w:hanging="360"/>
      </w:pPr>
      <w:rPr>
        <w:rFonts w:ascii="Wingdings" w:hAnsi="Wingdings" w:hint="default"/>
      </w:rPr>
    </w:lvl>
    <w:lvl w:ilvl="3" w:tplc="A77023D2">
      <w:start w:val="1"/>
      <w:numFmt w:val="bullet"/>
      <w:lvlText w:val=""/>
      <w:lvlJc w:val="left"/>
      <w:pPr>
        <w:ind w:left="2880" w:hanging="360"/>
      </w:pPr>
      <w:rPr>
        <w:rFonts w:ascii="Symbol" w:hAnsi="Symbol" w:hint="default"/>
      </w:rPr>
    </w:lvl>
    <w:lvl w:ilvl="4" w:tplc="A5C61598">
      <w:start w:val="1"/>
      <w:numFmt w:val="bullet"/>
      <w:lvlText w:val="o"/>
      <w:lvlJc w:val="left"/>
      <w:pPr>
        <w:ind w:left="3600" w:hanging="360"/>
      </w:pPr>
      <w:rPr>
        <w:rFonts w:ascii="Courier New" w:hAnsi="Courier New" w:hint="default"/>
      </w:rPr>
    </w:lvl>
    <w:lvl w:ilvl="5" w:tplc="C98235C4">
      <w:start w:val="1"/>
      <w:numFmt w:val="bullet"/>
      <w:lvlText w:val=""/>
      <w:lvlJc w:val="left"/>
      <w:pPr>
        <w:ind w:left="4320" w:hanging="360"/>
      </w:pPr>
      <w:rPr>
        <w:rFonts w:ascii="Wingdings" w:hAnsi="Wingdings" w:hint="default"/>
      </w:rPr>
    </w:lvl>
    <w:lvl w:ilvl="6" w:tplc="01F445E8">
      <w:start w:val="1"/>
      <w:numFmt w:val="bullet"/>
      <w:lvlText w:val=""/>
      <w:lvlJc w:val="left"/>
      <w:pPr>
        <w:ind w:left="5040" w:hanging="360"/>
      </w:pPr>
      <w:rPr>
        <w:rFonts w:ascii="Symbol" w:hAnsi="Symbol" w:hint="default"/>
      </w:rPr>
    </w:lvl>
    <w:lvl w:ilvl="7" w:tplc="382432BC">
      <w:start w:val="1"/>
      <w:numFmt w:val="bullet"/>
      <w:lvlText w:val="o"/>
      <w:lvlJc w:val="left"/>
      <w:pPr>
        <w:ind w:left="5760" w:hanging="360"/>
      </w:pPr>
      <w:rPr>
        <w:rFonts w:ascii="Courier New" w:hAnsi="Courier New" w:hint="default"/>
      </w:rPr>
    </w:lvl>
    <w:lvl w:ilvl="8" w:tplc="BC68946C">
      <w:start w:val="1"/>
      <w:numFmt w:val="bullet"/>
      <w:lvlText w:val=""/>
      <w:lvlJc w:val="left"/>
      <w:pPr>
        <w:ind w:left="6480" w:hanging="360"/>
      </w:pPr>
      <w:rPr>
        <w:rFonts w:ascii="Wingdings" w:hAnsi="Wingdings" w:hint="default"/>
      </w:rPr>
    </w:lvl>
  </w:abstractNum>
  <w:abstractNum w:abstractNumId="22" w15:restartNumberingAfterBreak="0">
    <w:nsid w:val="35814CD5"/>
    <w:multiLevelType w:val="hybridMultilevel"/>
    <w:tmpl w:val="7F8805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71DE828"/>
    <w:multiLevelType w:val="hybridMultilevel"/>
    <w:tmpl w:val="2CF8761A"/>
    <w:lvl w:ilvl="0" w:tplc="3B06C400">
      <w:start w:val="1"/>
      <w:numFmt w:val="bullet"/>
      <w:lvlText w:val="-"/>
      <w:lvlJc w:val="left"/>
      <w:pPr>
        <w:ind w:left="720" w:hanging="360"/>
      </w:pPr>
      <w:rPr>
        <w:rFonts w:ascii="Aptos" w:hAnsi="Aptos" w:hint="default"/>
      </w:rPr>
    </w:lvl>
    <w:lvl w:ilvl="1" w:tplc="D520C106">
      <w:start w:val="1"/>
      <w:numFmt w:val="bullet"/>
      <w:lvlText w:val="o"/>
      <w:lvlJc w:val="left"/>
      <w:pPr>
        <w:ind w:left="1440" w:hanging="360"/>
      </w:pPr>
      <w:rPr>
        <w:rFonts w:ascii="Courier New" w:hAnsi="Courier New" w:hint="default"/>
      </w:rPr>
    </w:lvl>
    <w:lvl w:ilvl="2" w:tplc="A9080E1A">
      <w:start w:val="1"/>
      <w:numFmt w:val="bullet"/>
      <w:lvlText w:val=""/>
      <w:lvlJc w:val="left"/>
      <w:pPr>
        <w:ind w:left="2160" w:hanging="360"/>
      </w:pPr>
      <w:rPr>
        <w:rFonts w:ascii="Wingdings" w:hAnsi="Wingdings" w:hint="default"/>
      </w:rPr>
    </w:lvl>
    <w:lvl w:ilvl="3" w:tplc="641AA22C">
      <w:start w:val="1"/>
      <w:numFmt w:val="bullet"/>
      <w:lvlText w:val=""/>
      <w:lvlJc w:val="left"/>
      <w:pPr>
        <w:ind w:left="2880" w:hanging="360"/>
      </w:pPr>
      <w:rPr>
        <w:rFonts w:ascii="Symbol" w:hAnsi="Symbol" w:hint="default"/>
      </w:rPr>
    </w:lvl>
    <w:lvl w:ilvl="4" w:tplc="160AE8A4">
      <w:start w:val="1"/>
      <w:numFmt w:val="bullet"/>
      <w:lvlText w:val="o"/>
      <w:lvlJc w:val="left"/>
      <w:pPr>
        <w:ind w:left="3600" w:hanging="360"/>
      </w:pPr>
      <w:rPr>
        <w:rFonts w:ascii="Courier New" w:hAnsi="Courier New" w:hint="default"/>
      </w:rPr>
    </w:lvl>
    <w:lvl w:ilvl="5" w:tplc="7C48347E">
      <w:start w:val="1"/>
      <w:numFmt w:val="bullet"/>
      <w:lvlText w:val=""/>
      <w:lvlJc w:val="left"/>
      <w:pPr>
        <w:ind w:left="4320" w:hanging="360"/>
      </w:pPr>
      <w:rPr>
        <w:rFonts w:ascii="Wingdings" w:hAnsi="Wingdings" w:hint="default"/>
      </w:rPr>
    </w:lvl>
    <w:lvl w:ilvl="6" w:tplc="3F201C48">
      <w:start w:val="1"/>
      <w:numFmt w:val="bullet"/>
      <w:lvlText w:val=""/>
      <w:lvlJc w:val="left"/>
      <w:pPr>
        <w:ind w:left="5040" w:hanging="360"/>
      </w:pPr>
      <w:rPr>
        <w:rFonts w:ascii="Symbol" w:hAnsi="Symbol" w:hint="default"/>
      </w:rPr>
    </w:lvl>
    <w:lvl w:ilvl="7" w:tplc="357EAD70">
      <w:start w:val="1"/>
      <w:numFmt w:val="bullet"/>
      <w:lvlText w:val="o"/>
      <w:lvlJc w:val="left"/>
      <w:pPr>
        <w:ind w:left="5760" w:hanging="360"/>
      </w:pPr>
      <w:rPr>
        <w:rFonts w:ascii="Courier New" w:hAnsi="Courier New" w:hint="default"/>
      </w:rPr>
    </w:lvl>
    <w:lvl w:ilvl="8" w:tplc="47B8DAA4">
      <w:start w:val="1"/>
      <w:numFmt w:val="bullet"/>
      <w:lvlText w:val=""/>
      <w:lvlJc w:val="left"/>
      <w:pPr>
        <w:ind w:left="6480" w:hanging="360"/>
      </w:pPr>
      <w:rPr>
        <w:rFonts w:ascii="Wingdings" w:hAnsi="Wingdings" w:hint="default"/>
      </w:rPr>
    </w:lvl>
  </w:abstractNum>
  <w:abstractNum w:abstractNumId="24" w15:restartNumberingAfterBreak="0">
    <w:nsid w:val="377E257B"/>
    <w:multiLevelType w:val="hybridMultilevel"/>
    <w:tmpl w:val="13F4F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4A3C31"/>
    <w:multiLevelType w:val="hybridMultilevel"/>
    <w:tmpl w:val="9ED4C2D8"/>
    <w:lvl w:ilvl="0" w:tplc="7D52240A">
      <w:start w:val="1"/>
      <w:numFmt w:val="bullet"/>
      <w:lvlText w:val=""/>
      <w:lvlJc w:val="left"/>
      <w:pPr>
        <w:ind w:left="720" w:hanging="360"/>
      </w:pPr>
      <w:rPr>
        <w:rFonts w:ascii="Symbol" w:hAnsi="Symbol" w:hint="default"/>
        <w:color w:val="2478B3"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A6A261E"/>
    <w:multiLevelType w:val="hybridMultilevel"/>
    <w:tmpl w:val="90EAF284"/>
    <w:lvl w:ilvl="0" w:tplc="4DAE802E">
      <w:start w:val="1"/>
      <w:numFmt w:val="bullet"/>
      <w:lvlText w:val=""/>
      <w:lvlJc w:val="left"/>
      <w:pPr>
        <w:ind w:left="720" w:hanging="360"/>
      </w:pPr>
      <w:rPr>
        <w:rFonts w:ascii="Symbol" w:hAnsi="Symbol" w:hint="default"/>
      </w:rPr>
    </w:lvl>
    <w:lvl w:ilvl="1" w:tplc="F8BAA7E4">
      <w:start w:val="1"/>
      <w:numFmt w:val="bullet"/>
      <w:lvlText w:val="o"/>
      <w:lvlJc w:val="left"/>
      <w:pPr>
        <w:ind w:left="1440" w:hanging="360"/>
      </w:pPr>
      <w:rPr>
        <w:rFonts w:ascii="Courier New" w:hAnsi="Courier New" w:hint="default"/>
      </w:rPr>
    </w:lvl>
    <w:lvl w:ilvl="2" w:tplc="82BC0D28">
      <w:start w:val="1"/>
      <w:numFmt w:val="bullet"/>
      <w:lvlText w:val=""/>
      <w:lvlJc w:val="left"/>
      <w:pPr>
        <w:ind w:left="2160" w:hanging="360"/>
      </w:pPr>
      <w:rPr>
        <w:rFonts w:ascii="Wingdings" w:hAnsi="Wingdings" w:hint="default"/>
      </w:rPr>
    </w:lvl>
    <w:lvl w:ilvl="3" w:tplc="09AC803C">
      <w:start w:val="1"/>
      <w:numFmt w:val="bullet"/>
      <w:lvlText w:val=""/>
      <w:lvlJc w:val="left"/>
      <w:pPr>
        <w:ind w:left="2880" w:hanging="360"/>
      </w:pPr>
      <w:rPr>
        <w:rFonts w:ascii="Symbol" w:hAnsi="Symbol" w:hint="default"/>
      </w:rPr>
    </w:lvl>
    <w:lvl w:ilvl="4" w:tplc="F59611C6">
      <w:start w:val="1"/>
      <w:numFmt w:val="bullet"/>
      <w:lvlText w:val="o"/>
      <w:lvlJc w:val="left"/>
      <w:pPr>
        <w:ind w:left="3600" w:hanging="360"/>
      </w:pPr>
      <w:rPr>
        <w:rFonts w:ascii="Courier New" w:hAnsi="Courier New" w:hint="default"/>
      </w:rPr>
    </w:lvl>
    <w:lvl w:ilvl="5" w:tplc="248EE062">
      <w:start w:val="1"/>
      <w:numFmt w:val="bullet"/>
      <w:lvlText w:val=""/>
      <w:lvlJc w:val="left"/>
      <w:pPr>
        <w:ind w:left="4320" w:hanging="360"/>
      </w:pPr>
      <w:rPr>
        <w:rFonts w:ascii="Wingdings" w:hAnsi="Wingdings" w:hint="default"/>
      </w:rPr>
    </w:lvl>
    <w:lvl w:ilvl="6" w:tplc="A3B6E6C8">
      <w:start w:val="1"/>
      <w:numFmt w:val="bullet"/>
      <w:lvlText w:val=""/>
      <w:lvlJc w:val="left"/>
      <w:pPr>
        <w:ind w:left="5040" w:hanging="360"/>
      </w:pPr>
      <w:rPr>
        <w:rFonts w:ascii="Symbol" w:hAnsi="Symbol" w:hint="default"/>
      </w:rPr>
    </w:lvl>
    <w:lvl w:ilvl="7" w:tplc="46F6B600">
      <w:start w:val="1"/>
      <w:numFmt w:val="bullet"/>
      <w:lvlText w:val="o"/>
      <w:lvlJc w:val="left"/>
      <w:pPr>
        <w:ind w:left="5760" w:hanging="360"/>
      </w:pPr>
      <w:rPr>
        <w:rFonts w:ascii="Courier New" w:hAnsi="Courier New" w:hint="default"/>
      </w:rPr>
    </w:lvl>
    <w:lvl w:ilvl="8" w:tplc="9CE69D5E">
      <w:start w:val="1"/>
      <w:numFmt w:val="bullet"/>
      <w:lvlText w:val=""/>
      <w:lvlJc w:val="left"/>
      <w:pPr>
        <w:ind w:left="6480" w:hanging="360"/>
      </w:pPr>
      <w:rPr>
        <w:rFonts w:ascii="Wingdings" w:hAnsi="Wingdings" w:hint="default"/>
      </w:rPr>
    </w:lvl>
  </w:abstractNum>
  <w:abstractNum w:abstractNumId="27" w15:restartNumberingAfterBreak="0">
    <w:nsid w:val="3A6EFBE3"/>
    <w:multiLevelType w:val="hybridMultilevel"/>
    <w:tmpl w:val="FFFFFFFF"/>
    <w:lvl w:ilvl="0" w:tplc="91063BA0">
      <w:start w:val="1"/>
      <w:numFmt w:val="decimal"/>
      <w:lvlText w:val="%1."/>
      <w:lvlJc w:val="left"/>
      <w:pPr>
        <w:ind w:left="720" w:hanging="360"/>
      </w:pPr>
    </w:lvl>
    <w:lvl w:ilvl="1" w:tplc="D81406DA">
      <w:start w:val="1"/>
      <w:numFmt w:val="lowerLetter"/>
      <w:lvlText w:val="%2."/>
      <w:lvlJc w:val="left"/>
      <w:pPr>
        <w:ind w:left="1440" w:hanging="360"/>
      </w:pPr>
    </w:lvl>
    <w:lvl w:ilvl="2" w:tplc="41B08D80">
      <w:start w:val="1"/>
      <w:numFmt w:val="lowerRoman"/>
      <w:lvlText w:val="%3."/>
      <w:lvlJc w:val="right"/>
      <w:pPr>
        <w:ind w:left="2160" w:hanging="180"/>
      </w:pPr>
    </w:lvl>
    <w:lvl w:ilvl="3" w:tplc="D0143C78">
      <w:start w:val="1"/>
      <w:numFmt w:val="decimal"/>
      <w:lvlText w:val="%4."/>
      <w:lvlJc w:val="left"/>
      <w:pPr>
        <w:ind w:left="2880" w:hanging="360"/>
      </w:pPr>
    </w:lvl>
    <w:lvl w:ilvl="4" w:tplc="395E2F0A">
      <w:start w:val="1"/>
      <w:numFmt w:val="lowerLetter"/>
      <w:lvlText w:val="%5."/>
      <w:lvlJc w:val="left"/>
      <w:pPr>
        <w:ind w:left="3600" w:hanging="360"/>
      </w:pPr>
    </w:lvl>
    <w:lvl w:ilvl="5" w:tplc="FCF01990">
      <w:start w:val="1"/>
      <w:numFmt w:val="lowerRoman"/>
      <w:lvlText w:val="%6."/>
      <w:lvlJc w:val="right"/>
      <w:pPr>
        <w:ind w:left="4320" w:hanging="180"/>
      </w:pPr>
    </w:lvl>
    <w:lvl w:ilvl="6" w:tplc="F9FCCABC">
      <w:start w:val="1"/>
      <w:numFmt w:val="decimal"/>
      <w:lvlText w:val="%7."/>
      <w:lvlJc w:val="left"/>
      <w:pPr>
        <w:ind w:left="5040" w:hanging="360"/>
      </w:pPr>
    </w:lvl>
    <w:lvl w:ilvl="7" w:tplc="0BD6861A">
      <w:start w:val="1"/>
      <w:numFmt w:val="lowerLetter"/>
      <w:lvlText w:val="%8."/>
      <w:lvlJc w:val="left"/>
      <w:pPr>
        <w:ind w:left="5760" w:hanging="360"/>
      </w:pPr>
    </w:lvl>
    <w:lvl w:ilvl="8" w:tplc="FE5E1204">
      <w:start w:val="1"/>
      <w:numFmt w:val="lowerRoman"/>
      <w:lvlText w:val="%9."/>
      <w:lvlJc w:val="right"/>
      <w:pPr>
        <w:ind w:left="6480" w:hanging="180"/>
      </w:pPr>
    </w:lvl>
  </w:abstractNum>
  <w:abstractNum w:abstractNumId="28" w15:restartNumberingAfterBreak="0">
    <w:nsid w:val="3F641246"/>
    <w:multiLevelType w:val="multilevel"/>
    <w:tmpl w:val="84341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B8BFA0"/>
    <w:multiLevelType w:val="hybridMultilevel"/>
    <w:tmpl w:val="4596065C"/>
    <w:lvl w:ilvl="0" w:tplc="71E276AE">
      <w:start w:val="1"/>
      <w:numFmt w:val="bullet"/>
      <w:lvlText w:val="-"/>
      <w:lvlJc w:val="left"/>
      <w:pPr>
        <w:ind w:left="720" w:hanging="360"/>
      </w:pPr>
      <w:rPr>
        <w:rFonts w:ascii="Aptos" w:hAnsi="Aptos" w:hint="default"/>
      </w:rPr>
    </w:lvl>
    <w:lvl w:ilvl="1" w:tplc="7C2874BE">
      <w:start w:val="1"/>
      <w:numFmt w:val="bullet"/>
      <w:lvlText w:val="o"/>
      <w:lvlJc w:val="left"/>
      <w:pPr>
        <w:ind w:left="1440" w:hanging="360"/>
      </w:pPr>
      <w:rPr>
        <w:rFonts w:ascii="Courier New" w:hAnsi="Courier New" w:hint="default"/>
      </w:rPr>
    </w:lvl>
    <w:lvl w:ilvl="2" w:tplc="3D1A7B66">
      <w:start w:val="1"/>
      <w:numFmt w:val="bullet"/>
      <w:lvlText w:val=""/>
      <w:lvlJc w:val="left"/>
      <w:pPr>
        <w:ind w:left="2160" w:hanging="360"/>
      </w:pPr>
      <w:rPr>
        <w:rFonts w:ascii="Wingdings" w:hAnsi="Wingdings" w:hint="default"/>
      </w:rPr>
    </w:lvl>
    <w:lvl w:ilvl="3" w:tplc="8E3C0C22">
      <w:start w:val="1"/>
      <w:numFmt w:val="bullet"/>
      <w:lvlText w:val=""/>
      <w:lvlJc w:val="left"/>
      <w:pPr>
        <w:ind w:left="2880" w:hanging="360"/>
      </w:pPr>
      <w:rPr>
        <w:rFonts w:ascii="Symbol" w:hAnsi="Symbol" w:hint="default"/>
      </w:rPr>
    </w:lvl>
    <w:lvl w:ilvl="4" w:tplc="D722B5BC">
      <w:start w:val="1"/>
      <w:numFmt w:val="bullet"/>
      <w:lvlText w:val="o"/>
      <w:lvlJc w:val="left"/>
      <w:pPr>
        <w:ind w:left="3600" w:hanging="360"/>
      </w:pPr>
      <w:rPr>
        <w:rFonts w:ascii="Courier New" w:hAnsi="Courier New" w:hint="default"/>
      </w:rPr>
    </w:lvl>
    <w:lvl w:ilvl="5" w:tplc="9112C7BC">
      <w:start w:val="1"/>
      <w:numFmt w:val="bullet"/>
      <w:lvlText w:val=""/>
      <w:lvlJc w:val="left"/>
      <w:pPr>
        <w:ind w:left="4320" w:hanging="360"/>
      </w:pPr>
      <w:rPr>
        <w:rFonts w:ascii="Wingdings" w:hAnsi="Wingdings" w:hint="default"/>
      </w:rPr>
    </w:lvl>
    <w:lvl w:ilvl="6" w:tplc="F752AD6A">
      <w:start w:val="1"/>
      <w:numFmt w:val="bullet"/>
      <w:lvlText w:val=""/>
      <w:lvlJc w:val="left"/>
      <w:pPr>
        <w:ind w:left="5040" w:hanging="360"/>
      </w:pPr>
      <w:rPr>
        <w:rFonts w:ascii="Symbol" w:hAnsi="Symbol" w:hint="default"/>
      </w:rPr>
    </w:lvl>
    <w:lvl w:ilvl="7" w:tplc="5E74184E">
      <w:start w:val="1"/>
      <w:numFmt w:val="bullet"/>
      <w:lvlText w:val="o"/>
      <w:lvlJc w:val="left"/>
      <w:pPr>
        <w:ind w:left="5760" w:hanging="360"/>
      </w:pPr>
      <w:rPr>
        <w:rFonts w:ascii="Courier New" w:hAnsi="Courier New" w:hint="default"/>
      </w:rPr>
    </w:lvl>
    <w:lvl w:ilvl="8" w:tplc="C65432CA">
      <w:start w:val="1"/>
      <w:numFmt w:val="bullet"/>
      <w:lvlText w:val=""/>
      <w:lvlJc w:val="left"/>
      <w:pPr>
        <w:ind w:left="6480" w:hanging="360"/>
      </w:pPr>
      <w:rPr>
        <w:rFonts w:ascii="Wingdings" w:hAnsi="Wingdings" w:hint="default"/>
      </w:rPr>
    </w:lvl>
  </w:abstractNum>
  <w:abstractNum w:abstractNumId="30" w15:restartNumberingAfterBreak="0">
    <w:nsid w:val="40D90524"/>
    <w:multiLevelType w:val="hybridMultilevel"/>
    <w:tmpl w:val="D00C1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3DD2661"/>
    <w:multiLevelType w:val="hybridMultilevel"/>
    <w:tmpl w:val="42947750"/>
    <w:lvl w:ilvl="0" w:tplc="719E2DC8">
      <w:start w:val="1"/>
      <w:numFmt w:val="decimal"/>
      <w:lvlText w:val="%1."/>
      <w:lvlJc w:val="left"/>
      <w:pPr>
        <w:ind w:left="360" w:hanging="360"/>
      </w:pPr>
      <w:rPr>
        <w:color w:val="2478B3" w:themeColor="accen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44F938AB"/>
    <w:multiLevelType w:val="hybridMultilevel"/>
    <w:tmpl w:val="2CD2CEF0"/>
    <w:lvl w:ilvl="0" w:tplc="133A1576">
      <w:start w:val="1"/>
      <w:numFmt w:val="bullet"/>
      <w:lvlText w:val=""/>
      <w:lvlJc w:val="left"/>
      <w:pPr>
        <w:ind w:left="720" w:hanging="360"/>
      </w:pPr>
      <w:rPr>
        <w:rFonts w:ascii="Symbol" w:hAnsi="Symbol" w:hint="default"/>
        <w:color w:val="2478B3"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FA0168"/>
    <w:multiLevelType w:val="hybridMultilevel"/>
    <w:tmpl w:val="E808197C"/>
    <w:lvl w:ilvl="0" w:tplc="0809000F">
      <w:start w:val="1"/>
      <w:numFmt w:val="decimal"/>
      <w:lvlText w:val="%1."/>
      <w:lvlJc w:val="left"/>
      <w:pPr>
        <w:ind w:left="360" w:hanging="360"/>
      </w:pPr>
      <w:rPr>
        <w:rFonts w:hint="default"/>
        <w:color w:val="2478B3" w:themeColor="accen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F0BC375"/>
    <w:multiLevelType w:val="hybridMultilevel"/>
    <w:tmpl w:val="64D821F2"/>
    <w:lvl w:ilvl="0" w:tplc="937A3322">
      <w:start w:val="1"/>
      <w:numFmt w:val="bullet"/>
      <w:lvlText w:val=""/>
      <w:lvlJc w:val="left"/>
      <w:pPr>
        <w:ind w:left="720" w:hanging="360"/>
      </w:pPr>
      <w:rPr>
        <w:rFonts w:ascii="Symbol" w:hAnsi="Symbol" w:hint="default"/>
      </w:rPr>
    </w:lvl>
    <w:lvl w:ilvl="1" w:tplc="F71A66CE">
      <w:start w:val="1"/>
      <w:numFmt w:val="bullet"/>
      <w:lvlText w:val="o"/>
      <w:lvlJc w:val="left"/>
      <w:pPr>
        <w:ind w:left="1440" w:hanging="360"/>
      </w:pPr>
      <w:rPr>
        <w:rFonts w:ascii="Courier New" w:hAnsi="Courier New" w:hint="default"/>
      </w:rPr>
    </w:lvl>
    <w:lvl w:ilvl="2" w:tplc="53545520">
      <w:start w:val="1"/>
      <w:numFmt w:val="bullet"/>
      <w:lvlText w:val=""/>
      <w:lvlJc w:val="left"/>
      <w:pPr>
        <w:ind w:left="2160" w:hanging="360"/>
      </w:pPr>
      <w:rPr>
        <w:rFonts w:ascii="Wingdings" w:hAnsi="Wingdings" w:hint="default"/>
      </w:rPr>
    </w:lvl>
    <w:lvl w:ilvl="3" w:tplc="FDE841A6">
      <w:start w:val="1"/>
      <w:numFmt w:val="bullet"/>
      <w:lvlText w:val=""/>
      <w:lvlJc w:val="left"/>
      <w:pPr>
        <w:ind w:left="2880" w:hanging="360"/>
      </w:pPr>
      <w:rPr>
        <w:rFonts w:ascii="Symbol" w:hAnsi="Symbol" w:hint="default"/>
      </w:rPr>
    </w:lvl>
    <w:lvl w:ilvl="4" w:tplc="13A6342C">
      <w:start w:val="1"/>
      <w:numFmt w:val="bullet"/>
      <w:lvlText w:val="o"/>
      <w:lvlJc w:val="left"/>
      <w:pPr>
        <w:ind w:left="3600" w:hanging="360"/>
      </w:pPr>
      <w:rPr>
        <w:rFonts w:ascii="Courier New" w:hAnsi="Courier New" w:hint="default"/>
      </w:rPr>
    </w:lvl>
    <w:lvl w:ilvl="5" w:tplc="F2DEDBE8">
      <w:start w:val="1"/>
      <w:numFmt w:val="bullet"/>
      <w:lvlText w:val=""/>
      <w:lvlJc w:val="left"/>
      <w:pPr>
        <w:ind w:left="4320" w:hanging="360"/>
      </w:pPr>
      <w:rPr>
        <w:rFonts w:ascii="Wingdings" w:hAnsi="Wingdings" w:hint="default"/>
      </w:rPr>
    </w:lvl>
    <w:lvl w:ilvl="6" w:tplc="0E0AD52C">
      <w:start w:val="1"/>
      <w:numFmt w:val="bullet"/>
      <w:lvlText w:val=""/>
      <w:lvlJc w:val="left"/>
      <w:pPr>
        <w:ind w:left="5040" w:hanging="360"/>
      </w:pPr>
      <w:rPr>
        <w:rFonts w:ascii="Symbol" w:hAnsi="Symbol" w:hint="default"/>
      </w:rPr>
    </w:lvl>
    <w:lvl w:ilvl="7" w:tplc="A22E432A">
      <w:start w:val="1"/>
      <w:numFmt w:val="bullet"/>
      <w:lvlText w:val="o"/>
      <w:lvlJc w:val="left"/>
      <w:pPr>
        <w:ind w:left="5760" w:hanging="360"/>
      </w:pPr>
      <w:rPr>
        <w:rFonts w:ascii="Courier New" w:hAnsi="Courier New" w:hint="default"/>
      </w:rPr>
    </w:lvl>
    <w:lvl w:ilvl="8" w:tplc="2DB01082">
      <w:start w:val="1"/>
      <w:numFmt w:val="bullet"/>
      <w:lvlText w:val=""/>
      <w:lvlJc w:val="left"/>
      <w:pPr>
        <w:ind w:left="6480" w:hanging="360"/>
      </w:pPr>
      <w:rPr>
        <w:rFonts w:ascii="Wingdings" w:hAnsi="Wingdings" w:hint="default"/>
      </w:rPr>
    </w:lvl>
  </w:abstractNum>
  <w:abstractNum w:abstractNumId="35" w15:restartNumberingAfterBreak="0">
    <w:nsid w:val="4F4B4463"/>
    <w:multiLevelType w:val="multilevel"/>
    <w:tmpl w:val="ADE2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4F1251"/>
    <w:multiLevelType w:val="hybridMultilevel"/>
    <w:tmpl w:val="5E36A298"/>
    <w:lvl w:ilvl="0" w:tplc="2BFE0AAC">
      <w:start w:val="1"/>
      <w:numFmt w:val="bullet"/>
      <w:lvlText w:val=""/>
      <w:lvlJc w:val="left"/>
      <w:pPr>
        <w:ind w:left="720" w:hanging="360"/>
      </w:pPr>
      <w:rPr>
        <w:rFonts w:ascii="Symbol" w:hAnsi="Symbol" w:hint="default"/>
      </w:rPr>
    </w:lvl>
    <w:lvl w:ilvl="1" w:tplc="DCD6BEC2">
      <w:start w:val="1"/>
      <w:numFmt w:val="bullet"/>
      <w:lvlText w:val="o"/>
      <w:lvlJc w:val="left"/>
      <w:pPr>
        <w:ind w:left="1440" w:hanging="360"/>
      </w:pPr>
      <w:rPr>
        <w:rFonts w:ascii="Courier New" w:hAnsi="Courier New" w:hint="default"/>
      </w:rPr>
    </w:lvl>
    <w:lvl w:ilvl="2" w:tplc="92404424">
      <w:start w:val="1"/>
      <w:numFmt w:val="bullet"/>
      <w:lvlText w:val=""/>
      <w:lvlJc w:val="left"/>
      <w:pPr>
        <w:ind w:left="2160" w:hanging="360"/>
      </w:pPr>
      <w:rPr>
        <w:rFonts w:ascii="Wingdings" w:hAnsi="Wingdings" w:hint="default"/>
      </w:rPr>
    </w:lvl>
    <w:lvl w:ilvl="3" w:tplc="6994CE9C">
      <w:start w:val="1"/>
      <w:numFmt w:val="bullet"/>
      <w:lvlText w:val=""/>
      <w:lvlJc w:val="left"/>
      <w:pPr>
        <w:ind w:left="2880" w:hanging="360"/>
      </w:pPr>
      <w:rPr>
        <w:rFonts w:ascii="Symbol" w:hAnsi="Symbol" w:hint="default"/>
      </w:rPr>
    </w:lvl>
    <w:lvl w:ilvl="4" w:tplc="D89C767A">
      <w:start w:val="1"/>
      <w:numFmt w:val="bullet"/>
      <w:lvlText w:val="o"/>
      <w:lvlJc w:val="left"/>
      <w:pPr>
        <w:ind w:left="3600" w:hanging="360"/>
      </w:pPr>
      <w:rPr>
        <w:rFonts w:ascii="Courier New" w:hAnsi="Courier New" w:hint="default"/>
      </w:rPr>
    </w:lvl>
    <w:lvl w:ilvl="5" w:tplc="8BBABFC4">
      <w:start w:val="1"/>
      <w:numFmt w:val="bullet"/>
      <w:lvlText w:val=""/>
      <w:lvlJc w:val="left"/>
      <w:pPr>
        <w:ind w:left="4320" w:hanging="360"/>
      </w:pPr>
      <w:rPr>
        <w:rFonts w:ascii="Wingdings" w:hAnsi="Wingdings" w:hint="default"/>
      </w:rPr>
    </w:lvl>
    <w:lvl w:ilvl="6" w:tplc="7DEC2E14">
      <w:start w:val="1"/>
      <w:numFmt w:val="bullet"/>
      <w:lvlText w:val=""/>
      <w:lvlJc w:val="left"/>
      <w:pPr>
        <w:ind w:left="5040" w:hanging="360"/>
      </w:pPr>
      <w:rPr>
        <w:rFonts w:ascii="Symbol" w:hAnsi="Symbol" w:hint="default"/>
      </w:rPr>
    </w:lvl>
    <w:lvl w:ilvl="7" w:tplc="161CB8F4">
      <w:start w:val="1"/>
      <w:numFmt w:val="bullet"/>
      <w:lvlText w:val="o"/>
      <w:lvlJc w:val="left"/>
      <w:pPr>
        <w:ind w:left="5760" w:hanging="360"/>
      </w:pPr>
      <w:rPr>
        <w:rFonts w:ascii="Courier New" w:hAnsi="Courier New" w:hint="default"/>
      </w:rPr>
    </w:lvl>
    <w:lvl w:ilvl="8" w:tplc="04F8E5D0">
      <w:start w:val="1"/>
      <w:numFmt w:val="bullet"/>
      <w:lvlText w:val=""/>
      <w:lvlJc w:val="left"/>
      <w:pPr>
        <w:ind w:left="6480" w:hanging="360"/>
      </w:pPr>
      <w:rPr>
        <w:rFonts w:ascii="Wingdings" w:hAnsi="Wingdings" w:hint="default"/>
      </w:rPr>
    </w:lvl>
  </w:abstractNum>
  <w:abstractNum w:abstractNumId="37" w15:restartNumberingAfterBreak="0">
    <w:nsid w:val="55333A7E"/>
    <w:multiLevelType w:val="hybridMultilevel"/>
    <w:tmpl w:val="FFFFFFFF"/>
    <w:lvl w:ilvl="0" w:tplc="4246CEBE">
      <w:start w:val="1"/>
      <w:numFmt w:val="decimal"/>
      <w:lvlText w:val="%1."/>
      <w:lvlJc w:val="left"/>
      <w:pPr>
        <w:ind w:left="720" w:hanging="360"/>
      </w:pPr>
    </w:lvl>
    <w:lvl w:ilvl="1" w:tplc="DAE4FAAC">
      <w:start w:val="1"/>
      <w:numFmt w:val="lowerLetter"/>
      <w:lvlText w:val="%2."/>
      <w:lvlJc w:val="left"/>
      <w:pPr>
        <w:ind w:left="1440" w:hanging="360"/>
      </w:pPr>
    </w:lvl>
    <w:lvl w:ilvl="2" w:tplc="32820198">
      <w:start w:val="1"/>
      <w:numFmt w:val="lowerRoman"/>
      <w:lvlText w:val="%3."/>
      <w:lvlJc w:val="right"/>
      <w:pPr>
        <w:ind w:left="2160" w:hanging="180"/>
      </w:pPr>
    </w:lvl>
    <w:lvl w:ilvl="3" w:tplc="958E06A8">
      <w:start w:val="1"/>
      <w:numFmt w:val="decimal"/>
      <w:lvlText w:val="%4."/>
      <w:lvlJc w:val="left"/>
      <w:pPr>
        <w:ind w:left="2880" w:hanging="360"/>
      </w:pPr>
    </w:lvl>
    <w:lvl w:ilvl="4" w:tplc="B002CC60">
      <w:start w:val="1"/>
      <w:numFmt w:val="lowerLetter"/>
      <w:lvlText w:val="%5."/>
      <w:lvlJc w:val="left"/>
      <w:pPr>
        <w:ind w:left="3600" w:hanging="360"/>
      </w:pPr>
    </w:lvl>
    <w:lvl w:ilvl="5" w:tplc="388A502A">
      <w:start w:val="1"/>
      <w:numFmt w:val="lowerRoman"/>
      <w:lvlText w:val="%6."/>
      <w:lvlJc w:val="right"/>
      <w:pPr>
        <w:ind w:left="4320" w:hanging="180"/>
      </w:pPr>
    </w:lvl>
    <w:lvl w:ilvl="6" w:tplc="E03E5964">
      <w:start w:val="1"/>
      <w:numFmt w:val="decimal"/>
      <w:lvlText w:val="%7."/>
      <w:lvlJc w:val="left"/>
      <w:pPr>
        <w:ind w:left="5040" w:hanging="360"/>
      </w:pPr>
    </w:lvl>
    <w:lvl w:ilvl="7" w:tplc="CC322700">
      <w:start w:val="1"/>
      <w:numFmt w:val="lowerLetter"/>
      <w:lvlText w:val="%8."/>
      <w:lvlJc w:val="left"/>
      <w:pPr>
        <w:ind w:left="5760" w:hanging="360"/>
      </w:pPr>
    </w:lvl>
    <w:lvl w:ilvl="8" w:tplc="83B09D06">
      <w:start w:val="1"/>
      <w:numFmt w:val="lowerRoman"/>
      <w:lvlText w:val="%9."/>
      <w:lvlJc w:val="right"/>
      <w:pPr>
        <w:ind w:left="6480" w:hanging="180"/>
      </w:pPr>
    </w:lvl>
  </w:abstractNum>
  <w:abstractNum w:abstractNumId="38" w15:restartNumberingAfterBreak="0">
    <w:nsid w:val="56570A3A"/>
    <w:multiLevelType w:val="hybridMultilevel"/>
    <w:tmpl w:val="172652A4"/>
    <w:lvl w:ilvl="0" w:tplc="7A1287EE">
      <w:numFmt w:val="bullet"/>
      <w:lvlText w:val="•"/>
      <w:lvlJc w:val="left"/>
      <w:pPr>
        <w:ind w:left="360" w:hanging="360"/>
      </w:pPr>
      <w:rPr>
        <w:rFonts w:ascii="DM Sans" w:eastAsiaTheme="minorHAnsi" w:hAnsi="DM Sans" w:cstheme="minorBidi" w:hint="default"/>
        <w:color w:val="2478B3"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CFE5951"/>
    <w:multiLevelType w:val="hybridMultilevel"/>
    <w:tmpl w:val="6AF49E86"/>
    <w:lvl w:ilvl="0" w:tplc="7A1287EE">
      <w:numFmt w:val="bullet"/>
      <w:lvlText w:val="•"/>
      <w:lvlJc w:val="left"/>
      <w:pPr>
        <w:ind w:left="360" w:hanging="360"/>
      </w:pPr>
      <w:rPr>
        <w:rFonts w:ascii="DM Sans" w:eastAsiaTheme="minorHAnsi" w:hAnsi="DM Sans" w:cstheme="minorBidi" w:hint="default"/>
        <w:color w:val="2478B3"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146798C"/>
    <w:multiLevelType w:val="hybridMultilevel"/>
    <w:tmpl w:val="7BACE1CE"/>
    <w:lvl w:ilvl="0" w:tplc="7A1287EE">
      <w:numFmt w:val="bullet"/>
      <w:lvlText w:val="•"/>
      <w:lvlJc w:val="left"/>
      <w:pPr>
        <w:ind w:left="360" w:hanging="360"/>
      </w:pPr>
      <w:rPr>
        <w:rFonts w:ascii="DM Sans" w:eastAsiaTheme="minorHAnsi" w:hAnsi="DM Sans" w:cstheme="minorBidi" w:hint="default"/>
        <w:color w:val="2478B3"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4C17AC0"/>
    <w:multiLevelType w:val="hybridMultilevel"/>
    <w:tmpl w:val="E3ACC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0A74C9"/>
    <w:multiLevelType w:val="hybridMultilevel"/>
    <w:tmpl w:val="14AA4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E5B48F"/>
    <w:multiLevelType w:val="hybridMultilevel"/>
    <w:tmpl w:val="C25E386A"/>
    <w:lvl w:ilvl="0" w:tplc="BA70C8FA">
      <w:start w:val="1"/>
      <w:numFmt w:val="bullet"/>
      <w:lvlText w:val=""/>
      <w:lvlJc w:val="left"/>
      <w:pPr>
        <w:ind w:left="720" w:hanging="360"/>
      </w:pPr>
      <w:rPr>
        <w:rFonts w:ascii="Symbol" w:hAnsi="Symbol" w:hint="default"/>
      </w:rPr>
    </w:lvl>
    <w:lvl w:ilvl="1" w:tplc="A6DCC1EE">
      <w:start w:val="1"/>
      <w:numFmt w:val="bullet"/>
      <w:lvlText w:val="o"/>
      <w:lvlJc w:val="left"/>
      <w:pPr>
        <w:ind w:left="1440" w:hanging="360"/>
      </w:pPr>
      <w:rPr>
        <w:rFonts w:ascii="Courier New" w:hAnsi="Courier New" w:hint="default"/>
      </w:rPr>
    </w:lvl>
    <w:lvl w:ilvl="2" w:tplc="44A03566">
      <w:start w:val="1"/>
      <w:numFmt w:val="bullet"/>
      <w:lvlText w:val=""/>
      <w:lvlJc w:val="left"/>
      <w:pPr>
        <w:ind w:left="2160" w:hanging="360"/>
      </w:pPr>
      <w:rPr>
        <w:rFonts w:ascii="Wingdings" w:hAnsi="Wingdings" w:hint="default"/>
      </w:rPr>
    </w:lvl>
    <w:lvl w:ilvl="3" w:tplc="0D84F2FC">
      <w:start w:val="1"/>
      <w:numFmt w:val="bullet"/>
      <w:lvlText w:val=""/>
      <w:lvlJc w:val="left"/>
      <w:pPr>
        <w:ind w:left="2880" w:hanging="360"/>
      </w:pPr>
      <w:rPr>
        <w:rFonts w:ascii="Symbol" w:hAnsi="Symbol" w:hint="default"/>
      </w:rPr>
    </w:lvl>
    <w:lvl w:ilvl="4" w:tplc="36D01CF6">
      <w:start w:val="1"/>
      <w:numFmt w:val="bullet"/>
      <w:lvlText w:val="o"/>
      <w:lvlJc w:val="left"/>
      <w:pPr>
        <w:ind w:left="3600" w:hanging="360"/>
      </w:pPr>
      <w:rPr>
        <w:rFonts w:ascii="Courier New" w:hAnsi="Courier New" w:hint="default"/>
      </w:rPr>
    </w:lvl>
    <w:lvl w:ilvl="5" w:tplc="9484F912">
      <w:start w:val="1"/>
      <w:numFmt w:val="bullet"/>
      <w:lvlText w:val=""/>
      <w:lvlJc w:val="left"/>
      <w:pPr>
        <w:ind w:left="4320" w:hanging="360"/>
      </w:pPr>
      <w:rPr>
        <w:rFonts w:ascii="Wingdings" w:hAnsi="Wingdings" w:hint="default"/>
      </w:rPr>
    </w:lvl>
    <w:lvl w:ilvl="6" w:tplc="C2886884">
      <w:start w:val="1"/>
      <w:numFmt w:val="bullet"/>
      <w:lvlText w:val=""/>
      <w:lvlJc w:val="left"/>
      <w:pPr>
        <w:ind w:left="5040" w:hanging="360"/>
      </w:pPr>
      <w:rPr>
        <w:rFonts w:ascii="Symbol" w:hAnsi="Symbol" w:hint="default"/>
      </w:rPr>
    </w:lvl>
    <w:lvl w:ilvl="7" w:tplc="14D8F998">
      <w:start w:val="1"/>
      <w:numFmt w:val="bullet"/>
      <w:lvlText w:val="o"/>
      <w:lvlJc w:val="left"/>
      <w:pPr>
        <w:ind w:left="5760" w:hanging="360"/>
      </w:pPr>
      <w:rPr>
        <w:rFonts w:ascii="Courier New" w:hAnsi="Courier New" w:hint="default"/>
      </w:rPr>
    </w:lvl>
    <w:lvl w:ilvl="8" w:tplc="FEDE2D9A">
      <w:start w:val="1"/>
      <w:numFmt w:val="bullet"/>
      <w:lvlText w:val=""/>
      <w:lvlJc w:val="left"/>
      <w:pPr>
        <w:ind w:left="6480" w:hanging="360"/>
      </w:pPr>
      <w:rPr>
        <w:rFonts w:ascii="Wingdings" w:hAnsi="Wingdings" w:hint="default"/>
      </w:rPr>
    </w:lvl>
  </w:abstractNum>
  <w:abstractNum w:abstractNumId="44" w15:restartNumberingAfterBreak="0">
    <w:nsid w:val="725336CC"/>
    <w:multiLevelType w:val="hybridMultilevel"/>
    <w:tmpl w:val="D23868FE"/>
    <w:lvl w:ilvl="0" w:tplc="8078FE14">
      <w:numFmt w:val="bullet"/>
      <w:lvlText w:val="•"/>
      <w:lvlJc w:val="left"/>
      <w:pPr>
        <w:ind w:left="720" w:hanging="360"/>
      </w:pPr>
      <w:rPr>
        <w:rFonts w:ascii="DM Sans" w:eastAsiaTheme="minorHAnsi" w:hAnsi="DM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068873">
    <w:abstractNumId w:val="27"/>
  </w:num>
  <w:num w:numId="2" w16cid:durableId="1638492736">
    <w:abstractNumId w:val="37"/>
  </w:num>
  <w:num w:numId="3" w16cid:durableId="222909886">
    <w:abstractNumId w:val="26"/>
  </w:num>
  <w:num w:numId="4" w16cid:durableId="1732462573">
    <w:abstractNumId w:val="36"/>
  </w:num>
  <w:num w:numId="5" w16cid:durableId="1266688371">
    <w:abstractNumId w:val="2"/>
  </w:num>
  <w:num w:numId="6" w16cid:durableId="1967659149">
    <w:abstractNumId w:val="43"/>
  </w:num>
  <w:num w:numId="7" w16cid:durableId="958950230">
    <w:abstractNumId w:val="5"/>
  </w:num>
  <w:num w:numId="8" w16cid:durableId="443383536">
    <w:abstractNumId w:val="34"/>
  </w:num>
  <w:num w:numId="9" w16cid:durableId="860244881">
    <w:abstractNumId w:val="21"/>
  </w:num>
  <w:num w:numId="10" w16cid:durableId="1117331877">
    <w:abstractNumId w:val="23"/>
  </w:num>
  <w:num w:numId="11" w16cid:durableId="163395155">
    <w:abstractNumId w:val="29"/>
  </w:num>
  <w:num w:numId="12" w16cid:durableId="1516656406">
    <w:abstractNumId w:val="3"/>
  </w:num>
  <w:num w:numId="13" w16cid:durableId="921640621">
    <w:abstractNumId w:val="11"/>
  </w:num>
  <w:num w:numId="14" w16cid:durableId="527524103">
    <w:abstractNumId w:val="8"/>
  </w:num>
  <w:num w:numId="15" w16cid:durableId="1106265826">
    <w:abstractNumId w:val="7"/>
  </w:num>
  <w:num w:numId="16" w16cid:durableId="2054042417">
    <w:abstractNumId w:val="16"/>
  </w:num>
  <w:num w:numId="17" w16cid:durableId="1406031452">
    <w:abstractNumId w:val="30"/>
  </w:num>
  <w:num w:numId="18" w16cid:durableId="223949674">
    <w:abstractNumId w:val="12"/>
  </w:num>
  <w:num w:numId="19" w16cid:durableId="1602882461">
    <w:abstractNumId w:val="18"/>
  </w:num>
  <w:num w:numId="20" w16cid:durableId="1538421684">
    <w:abstractNumId w:val="10"/>
  </w:num>
  <w:num w:numId="21" w16cid:durableId="191723803">
    <w:abstractNumId w:val="41"/>
  </w:num>
  <w:num w:numId="22" w16cid:durableId="1612206993">
    <w:abstractNumId w:val="22"/>
  </w:num>
  <w:num w:numId="23" w16cid:durableId="1058287823">
    <w:abstractNumId w:val="13"/>
  </w:num>
  <w:num w:numId="24" w16cid:durableId="187381030">
    <w:abstractNumId w:val="19"/>
  </w:num>
  <w:num w:numId="25" w16cid:durableId="1924222502">
    <w:abstractNumId w:val="35"/>
  </w:num>
  <w:num w:numId="26" w16cid:durableId="251092535">
    <w:abstractNumId w:val="24"/>
  </w:num>
  <w:num w:numId="27" w16cid:durableId="478225859">
    <w:abstractNumId w:val="42"/>
  </w:num>
  <w:num w:numId="28" w16cid:durableId="1128161276">
    <w:abstractNumId w:val="28"/>
  </w:num>
  <w:num w:numId="29" w16cid:durableId="732240027">
    <w:abstractNumId w:val="15"/>
  </w:num>
  <w:num w:numId="30" w16cid:durableId="161504750">
    <w:abstractNumId w:val="14"/>
  </w:num>
  <w:num w:numId="31" w16cid:durableId="575478620">
    <w:abstractNumId w:val="33"/>
  </w:num>
  <w:num w:numId="32" w16cid:durableId="1651859146">
    <w:abstractNumId w:val="32"/>
  </w:num>
  <w:num w:numId="33" w16cid:durableId="490146574">
    <w:abstractNumId w:val="44"/>
  </w:num>
  <w:num w:numId="34" w16cid:durableId="1525896354">
    <w:abstractNumId w:val="9"/>
  </w:num>
  <w:num w:numId="35" w16cid:durableId="2059548865">
    <w:abstractNumId w:val="4"/>
  </w:num>
  <w:num w:numId="36" w16cid:durableId="153836255">
    <w:abstractNumId w:val="38"/>
  </w:num>
  <w:num w:numId="37" w16cid:durableId="324362165">
    <w:abstractNumId w:val="40"/>
  </w:num>
  <w:num w:numId="38" w16cid:durableId="399720639">
    <w:abstractNumId w:val="17"/>
  </w:num>
  <w:num w:numId="39" w16cid:durableId="1546747480">
    <w:abstractNumId w:val="39"/>
  </w:num>
  <w:num w:numId="40" w16cid:durableId="1244098994">
    <w:abstractNumId w:val="6"/>
  </w:num>
  <w:num w:numId="41" w16cid:durableId="575431790">
    <w:abstractNumId w:val="20"/>
  </w:num>
  <w:num w:numId="42" w16cid:durableId="1498838273">
    <w:abstractNumId w:val="1"/>
  </w:num>
  <w:num w:numId="43" w16cid:durableId="1833570436">
    <w:abstractNumId w:val="31"/>
  </w:num>
  <w:num w:numId="44" w16cid:durableId="390882220">
    <w:abstractNumId w:val="0"/>
  </w:num>
  <w:num w:numId="45" w16cid:durableId="192822820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EB7"/>
    <w:rsid w:val="00002846"/>
    <w:rsid w:val="00002B74"/>
    <w:rsid w:val="00011882"/>
    <w:rsid w:val="00014EE9"/>
    <w:rsid w:val="0001773D"/>
    <w:rsid w:val="00030EC3"/>
    <w:rsid w:val="00034130"/>
    <w:rsid w:val="000377D4"/>
    <w:rsid w:val="000408B2"/>
    <w:rsid w:val="00040C48"/>
    <w:rsid w:val="00044DCB"/>
    <w:rsid w:val="00060411"/>
    <w:rsid w:val="00070795"/>
    <w:rsid w:val="000771A5"/>
    <w:rsid w:val="00083ABB"/>
    <w:rsid w:val="00095ACE"/>
    <w:rsid w:val="000B6F19"/>
    <w:rsid w:val="000C4704"/>
    <w:rsid w:val="000C769E"/>
    <w:rsid w:val="000C7A29"/>
    <w:rsid w:val="000D7AF4"/>
    <w:rsid w:val="000E0042"/>
    <w:rsid w:val="000E51AE"/>
    <w:rsid w:val="000F2700"/>
    <w:rsid w:val="00104876"/>
    <w:rsid w:val="001053DA"/>
    <w:rsid w:val="00116486"/>
    <w:rsid w:val="00117331"/>
    <w:rsid w:val="00130EA3"/>
    <w:rsid w:val="00135DEB"/>
    <w:rsid w:val="00142AAF"/>
    <w:rsid w:val="00155061"/>
    <w:rsid w:val="00156EF1"/>
    <w:rsid w:val="00162D12"/>
    <w:rsid w:val="0017023D"/>
    <w:rsid w:val="00170D39"/>
    <w:rsid w:val="00171B28"/>
    <w:rsid w:val="001773B6"/>
    <w:rsid w:val="00177A17"/>
    <w:rsid w:val="0018604B"/>
    <w:rsid w:val="00194E38"/>
    <w:rsid w:val="00195062"/>
    <w:rsid w:val="001955B0"/>
    <w:rsid w:val="0019687E"/>
    <w:rsid w:val="001A19C6"/>
    <w:rsid w:val="001A4426"/>
    <w:rsid w:val="001B1CEA"/>
    <w:rsid w:val="001C7C23"/>
    <w:rsid w:val="001D03BC"/>
    <w:rsid w:val="002000BD"/>
    <w:rsid w:val="00200BEF"/>
    <w:rsid w:val="00210BC5"/>
    <w:rsid w:val="0021182B"/>
    <w:rsid w:val="00213D49"/>
    <w:rsid w:val="00222BAB"/>
    <w:rsid w:val="00223364"/>
    <w:rsid w:val="00231D4E"/>
    <w:rsid w:val="00232AD2"/>
    <w:rsid w:val="00232E19"/>
    <w:rsid w:val="002330F6"/>
    <w:rsid w:val="00246490"/>
    <w:rsid w:val="00254299"/>
    <w:rsid w:val="00256F9C"/>
    <w:rsid w:val="0026280A"/>
    <w:rsid w:val="002666BB"/>
    <w:rsid w:val="0026790E"/>
    <w:rsid w:val="0027549E"/>
    <w:rsid w:val="00276FDB"/>
    <w:rsid w:val="002839D9"/>
    <w:rsid w:val="0029446E"/>
    <w:rsid w:val="00296912"/>
    <w:rsid w:val="0029750C"/>
    <w:rsid w:val="002A4824"/>
    <w:rsid w:val="002A70AB"/>
    <w:rsid w:val="002A7D00"/>
    <w:rsid w:val="002C2230"/>
    <w:rsid w:val="002C3D38"/>
    <w:rsid w:val="002D3588"/>
    <w:rsid w:val="002D496E"/>
    <w:rsid w:val="002D615F"/>
    <w:rsid w:val="002D6D44"/>
    <w:rsid w:val="002E2375"/>
    <w:rsid w:val="002E35BD"/>
    <w:rsid w:val="002E6FB9"/>
    <w:rsid w:val="002F0C71"/>
    <w:rsid w:val="002F1C5E"/>
    <w:rsid w:val="003122A5"/>
    <w:rsid w:val="00312FF9"/>
    <w:rsid w:val="00315227"/>
    <w:rsid w:val="00320FA5"/>
    <w:rsid w:val="00324C5E"/>
    <w:rsid w:val="003342DF"/>
    <w:rsid w:val="00335144"/>
    <w:rsid w:val="003360A0"/>
    <w:rsid w:val="00337803"/>
    <w:rsid w:val="00344557"/>
    <w:rsid w:val="00346902"/>
    <w:rsid w:val="0034793C"/>
    <w:rsid w:val="00347A18"/>
    <w:rsid w:val="00354043"/>
    <w:rsid w:val="00355331"/>
    <w:rsid w:val="0036104D"/>
    <w:rsid w:val="00366108"/>
    <w:rsid w:val="00371F8C"/>
    <w:rsid w:val="00374FF4"/>
    <w:rsid w:val="00387763"/>
    <w:rsid w:val="0038788B"/>
    <w:rsid w:val="003912A6"/>
    <w:rsid w:val="0039378B"/>
    <w:rsid w:val="00394312"/>
    <w:rsid w:val="00394C7B"/>
    <w:rsid w:val="003A72BF"/>
    <w:rsid w:val="003B0B36"/>
    <w:rsid w:val="003C274C"/>
    <w:rsid w:val="003D6D36"/>
    <w:rsid w:val="003E14B5"/>
    <w:rsid w:val="003E2622"/>
    <w:rsid w:val="003F2760"/>
    <w:rsid w:val="003F756F"/>
    <w:rsid w:val="00414D27"/>
    <w:rsid w:val="00420151"/>
    <w:rsid w:val="00421C60"/>
    <w:rsid w:val="00424834"/>
    <w:rsid w:val="004250D8"/>
    <w:rsid w:val="004329D9"/>
    <w:rsid w:val="00443586"/>
    <w:rsid w:val="00445039"/>
    <w:rsid w:val="00445081"/>
    <w:rsid w:val="00446C27"/>
    <w:rsid w:val="00447D4B"/>
    <w:rsid w:val="00454BEC"/>
    <w:rsid w:val="00455040"/>
    <w:rsid w:val="00460055"/>
    <w:rsid w:val="0046597E"/>
    <w:rsid w:val="0047436D"/>
    <w:rsid w:val="00474980"/>
    <w:rsid w:val="00495DCE"/>
    <w:rsid w:val="004A0EDB"/>
    <w:rsid w:val="004A3554"/>
    <w:rsid w:val="004A7668"/>
    <w:rsid w:val="004B1C59"/>
    <w:rsid w:val="004B52CF"/>
    <w:rsid w:val="004C167D"/>
    <w:rsid w:val="004D14C3"/>
    <w:rsid w:val="004D4EC7"/>
    <w:rsid w:val="004E2593"/>
    <w:rsid w:val="004E2E14"/>
    <w:rsid w:val="004E42E4"/>
    <w:rsid w:val="004F5733"/>
    <w:rsid w:val="0050723C"/>
    <w:rsid w:val="00511D6E"/>
    <w:rsid w:val="00512DDC"/>
    <w:rsid w:val="00513FC8"/>
    <w:rsid w:val="00526B0B"/>
    <w:rsid w:val="005342D9"/>
    <w:rsid w:val="00534889"/>
    <w:rsid w:val="005379BA"/>
    <w:rsid w:val="00545781"/>
    <w:rsid w:val="00547934"/>
    <w:rsid w:val="00550207"/>
    <w:rsid w:val="0055581B"/>
    <w:rsid w:val="005631CE"/>
    <w:rsid w:val="005656D8"/>
    <w:rsid w:val="005672EA"/>
    <w:rsid w:val="00570ED8"/>
    <w:rsid w:val="00573594"/>
    <w:rsid w:val="00575302"/>
    <w:rsid w:val="00577243"/>
    <w:rsid w:val="00581698"/>
    <w:rsid w:val="00585BDF"/>
    <w:rsid w:val="0059193F"/>
    <w:rsid w:val="00592D73"/>
    <w:rsid w:val="005A30A0"/>
    <w:rsid w:val="005A7184"/>
    <w:rsid w:val="005A77C3"/>
    <w:rsid w:val="005B01A8"/>
    <w:rsid w:val="005B6350"/>
    <w:rsid w:val="005C0EF6"/>
    <w:rsid w:val="005C4248"/>
    <w:rsid w:val="005C4554"/>
    <w:rsid w:val="005C5848"/>
    <w:rsid w:val="005D5A68"/>
    <w:rsid w:val="005D71F7"/>
    <w:rsid w:val="005D7E64"/>
    <w:rsid w:val="005D7F75"/>
    <w:rsid w:val="005E1680"/>
    <w:rsid w:val="00604B8C"/>
    <w:rsid w:val="00607B39"/>
    <w:rsid w:val="00610083"/>
    <w:rsid w:val="0061417B"/>
    <w:rsid w:val="00617DCE"/>
    <w:rsid w:val="00623349"/>
    <w:rsid w:val="00626D27"/>
    <w:rsid w:val="00627FCF"/>
    <w:rsid w:val="00631928"/>
    <w:rsid w:val="006619D7"/>
    <w:rsid w:val="0066281B"/>
    <w:rsid w:val="0066749F"/>
    <w:rsid w:val="00671730"/>
    <w:rsid w:val="0067540D"/>
    <w:rsid w:val="006818E1"/>
    <w:rsid w:val="00683B47"/>
    <w:rsid w:val="00686C68"/>
    <w:rsid w:val="006915F4"/>
    <w:rsid w:val="00694A15"/>
    <w:rsid w:val="00697DF9"/>
    <w:rsid w:val="006A381F"/>
    <w:rsid w:val="006A6430"/>
    <w:rsid w:val="006A6D3C"/>
    <w:rsid w:val="006C032C"/>
    <w:rsid w:val="006C3738"/>
    <w:rsid w:val="006C69ED"/>
    <w:rsid w:val="006D041F"/>
    <w:rsid w:val="006D5720"/>
    <w:rsid w:val="006D58C2"/>
    <w:rsid w:val="006D7B7F"/>
    <w:rsid w:val="006E13C1"/>
    <w:rsid w:val="006F3B38"/>
    <w:rsid w:val="006F5A13"/>
    <w:rsid w:val="006F76AC"/>
    <w:rsid w:val="00706601"/>
    <w:rsid w:val="007238B9"/>
    <w:rsid w:val="0075301D"/>
    <w:rsid w:val="00754804"/>
    <w:rsid w:val="007552C4"/>
    <w:rsid w:val="00757281"/>
    <w:rsid w:val="00760BF8"/>
    <w:rsid w:val="0077094C"/>
    <w:rsid w:val="00774B73"/>
    <w:rsid w:val="00783128"/>
    <w:rsid w:val="007833A9"/>
    <w:rsid w:val="00793375"/>
    <w:rsid w:val="00797258"/>
    <w:rsid w:val="007A7938"/>
    <w:rsid w:val="007B5089"/>
    <w:rsid w:val="007C3576"/>
    <w:rsid w:val="007C5E7F"/>
    <w:rsid w:val="007C759B"/>
    <w:rsid w:val="007D26C2"/>
    <w:rsid w:val="007D3872"/>
    <w:rsid w:val="007D4854"/>
    <w:rsid w:val="007D669E"/>
    <w:rsid w:val="007D7107"/>
    <w:rsid w:val="007E3E4A"/>
    <w:rsid w:val="007E3F4D"/>
    <w:rsid w:val="007E63E1"/>
    <w:rsid w:val="007E74AC"/>
    <w:rsid w:val="007F5BCA"/>
    <w:rsid w:val="007F620B"/>
    <w:rsid w:val="008028FE"/>
    <w:rsid w:val="00803AF7"/>
    <w:rsid w:val="00805D51"/>
    <w:rsid w:val="00826C90"/>
    <w:rsid w:val="00827712"/>
    <w:rsid w:val="008375AF"/>
    <w:rsid w:val="00837996"/>
    <w:rsid w:val="0084757E"/>
    <w:rsid w:val="00850B82"/>
    <w:rsid w:val="00855F59"/>
    <w:rsid w:val="008631BF"/>
    <w:rsid w:val="0086483B"/>
    <w:rsid w:val="0087140F"/>
    <w:rsid w:val="008747D5"/>
    <w:rsid w:val="008817BD"/>
    <w:rsid w:val="00882217"/>
    <w:rsid w:val="0088600A"/>
    <w:rsid w:val="00887DE6"/>
    <w:rsid w:val="00895D8E"/>
    <w:rsid w:val="008A0BA2"/>
    <w:rsid w:val="008A1551"/>
    <w:rsid w:val="008A2CD1"/>
    <w:rsid w:val="008B0223"/>
    <w:rsid w:val="008B13D7"/>
    <w:rsid w:val="008B2638"/>
    <w:rsid w:val="008C1419"/>
    <w:rsid w:val="008D161B"/>
    <w:rsid w:val="008D2F9B"/>
    <w:rsid w:val="008D79B1"/>
    <w:rsid w:val="008E4094"/>
    <w:rsid w:val="008F05CB"/>
    <w:rsid w:val="008F3949"/>
    <w:rsid w:val="008F5FAA"/>
    <w:rsid w:val="00900F34"/>
    <w:rsid w:val="0093234F"/>
    <w:rsid w:val="009330E6"/>
    <w:rsid w:val="00936DE5"/>
    <w:rsid w:val="00941695"/>
    <w:rsid w:val="00943F28"/>
    <w:rsid w:val="0094568A"/>
    <w:rsid w:val="009463F3"/>
    <w:rsid w:val="0094642E"/>
    <w:rsid w:val="00950B33"/>
    <w:rsid w:val="00952160"/>
    <w:rsid w:val="0096146C"/>
    <w:rsid w:val="00963CB9"/>
    <w:rsid w:val="00970930"/>
    <w:rsid w:val="009737AC"/>
    <w:rsid w:val="00976458"/>
    <w:rsid w:val="00982468"/>
    <w:rsid w:val="0098795D"/>
    <w:rsid w:val="009957CC"/>
    <w:rsid w:val="00997462"/>
    <w:rsid w:val="009A4CCF"/>
    <w:rsid w:val="009A6186"/>
    <w:rsid w:val="009B2317"/>
    <w:rsid w:val="009B30EE"/>
    <w:rsid w:val="009B52B3"/>
    <w:rsid w:val="009B5F90"/>
    <w:rsid w:val="009C1F36"/>
    <w:rsid w:val="009C4CD9"/>
    <w:rsid w:val="009C5301"/>
    <w:rsid w:val="009C5B6F"/>
    <w:rsid w:val="009C72F0"/>
    <w:rsid w:val="009D1643"/>
    <w:rsid w:val="009D4825"/>
    <w:rsid w:val="009E0BD1"/>
    <w:rsid w:val="009E2025"/>
    <w:rsid w:val="009E763F"/>
    <w:rsid w:val="009F2B7D"/>
    <w:rsid w:val="00A001C1"/>
    <w:rsid w:val="00A022A4"/>
    <w:rsid w:val="00A05950"/>
    <w:rsid w:val="00A061D6"/>
    <w:rsid w:val="00A14826"/>
    <w:rsid w:val="00A1793A"/>
    <w:rsid w:val="00A20BBF"/>
    <w:rsid w:val="00A27858"/>
    <w:rsid w:val="00A34796"/>
    <w:rsid w:val="00A3492C"/>
    <w:rsid w:val="00A411F7"/>
    <w:rsid w:val="00A450B5"/>
    <w:rsid w:val="00A505D6"/>
    <w:rsid w:val="00A51632"/>
    <w:rsid w:val="00A516E0"/>
    <w:rsid w:val="00A755FB"/>
    <w:rsid w:val="00A77ED4"/>
    <w:rsid w:val="00A846B7"/>
    <w:rsid w:val="00A93CE9"/>
    <w:rsid w:val="00AA0BB1"/>
    <w:rsid w:val="00AA51B3"/>
    <w:rsid w:val="00AA7EB8"/>
    <w:rsid w:val="00AB00CD"/>
    <w:rsid w:val="00AC445E"/>
    <w:rsid w:val="00AD2A7A"/>
    <w:rsid w:val="00AE4A3F"/>
    <w:rsid w:val="00AE6364"/>
    <w:rsid w:val="00B04F21"/>
    <w:rsid w:val="00B12C05"/>
    <w:rsid w:val="00B140EE"/>
    <w:rsid w:val="00B1558C"/>
    <w:rsid w:val="00B15B39"/>
    <w:rsid w:val="00B202EB"/>
    <w:rsid w:val="00B2276E"/>
    <w:rsid w:val="00B306A1"/>
    <w:rsid w:val="00B3320B"/>
    <w:rsid w:val="00B41239"/>
    <w:rsid w:val="00B433D6"/>
    <w:rsid w:val="00B43BCF"/>
    <w:rsid w:val="00B512ED"/>
    <w:rsid w:val="00B564EB"/>
    <w:rsid w:val="00B57E83"/>
    <w:rsid w:val="00B62ED3"/>
    <w:rsid w:val="00B66DA3"/>
    <w:rsid w:val="00B73195"/>
    <w:rsid w:val="00B96206"/>
    <w:rsid w:val="00B9633F"/>
    <w:rsid w:val="00BA394F"/>
    <w:rsid w:val="00BA51B2"/>
    <w:rsid w:val="00BA6A0D"/>
    <w:rsid w:val="00BB0D89"/>
    <w:rsid w:val="00BB0F28"/>
    <w:rsid w:val="00BB10C5"/>
    <w:rsid w:val="00BB6021"/>
    <w:rsid w:val="00BC0839"/>
    <w:rsid w:val="00BC16E6"/>
    <w:rsid w:val="00BC477F"/>
    <w:rsid w:val="00BD0ACA"/>
    <w:rsid w:val="00BD21CD"/>
    <w:rsid w:val="00BE27A0"/>
    <w:rsid w:val="00BE4E2B"/>
    <w:rsid w:val="00BF5CCA"/>
    <w:rsid w:val="00BF7743"/>
    <w:rsid w:val="00C13998"/>
    <w:rsid w:val="00C2355D"/>
    <w:rsid w:val="00C30007"/>
    <w:rsid w:val="00C33CC2"/>
    <w:rsid w:val="00C56353"/>
    <w:rsid w:val="00C5783E"/>
    <w:rsid w:val="00C65763"/>
    <w:rsid w:val="00C738D7"/>
    <w:rsid w:val="00C77ACE"/>
    <w:rsid w:val="00C848DA"/>
    <w:rsid w:val="00CA17F4"/>
    <w:rsid w:val="00CB20AF"/>
    <w:rsid w:val="00CB4B60"/>
    <w:rsid w:val="00CC6D01"/>
    <w:rsid w:val="00CD1ADD"/>
    <w:rsid w:val="00CF0897"/>
    <w:rsid w:val="00CF6EAB"/>
    <w:rsid w:val="00D055A7"/>
    <w:rsid w:val="00D05771"/>
    <w:rsid w:val="00D10E9E"/>
    <w:rsid w:val="00D13548"/>
    <w:rsid w:val="00D22711"/>
    <w:rsid w:val="00D32B42"/>
    <w:rsid w:val="00D368B9"/>
    <w:rsid w:val="00D37C1F"/>
    <w:rsid w:val="00D72619"/>
    <w:rsid w:val="00D77A2F"/>
    <w:rsid w:val="00D866A2"/>
    <w:rsid w:val="00D968A6"/>
    <w:rsid w:val="00DA38AF"/>
    <w:rsid w:val="00DA3D43"/>
    <w:rsid w:val="00DA7082"/>
    <w:rsid w:val="00DB43CA"/>
    <w:rsid w:val="00DC0BA9"/>
    <w:rsid w:val="00DC5E2E"/>
    <w:rsid w:val="00DF03BB"/>
    <w:rsid w:val="00E058E0"/>
    <w:rsid w:val="00E11470"/>
    <w:rsid w:val="00E1669B"/>
    <w:rsid w:val="00E2067A"/>
    <w:rsid w:val="00E212B1"/>
    <w:rsid w:val="00E2435E"/>
    <w:rsid w:val="00E26AB2"/>
    <w:rsid w:val="00E4149C"/>
    <w:rsid w:val="00E51959"/>
    <w:rsid w:val="00E53B19"/>
    <w:rsid w:val="00E57150"/>
    <w:rsid w:val="00E60EB7"/>
    <w:rsid w:val="00E62A7E"/>
    <w:rsid w:val="00E768B9"/>
    <w:rsid w:val="00E85D9C"/>
    <w:rsid w:val="00E94AF4"/>
    <w:rsid w:val="00EA421E"/>
    <w:rsid w:val="00EA72DD"/>
    <w:rsid w:val="00EB49CF"/>
    <w:rsid w:val="00EC0F4A"/>
    <w:rsid w:val="00EC3856"/>
    <w:rsid w:val="00ED0976"/>
    <w:rsid w:val="00ED286B"/>
    <w:rsid w:val="00ED3F82"/>
    <w:rsid w:val="00ED5ED8"/>
    <w:rsid w:val="00ED6DF9"/>
    <w:rsid w:val="00EF3FF6"/>
    <w:rsid w:val="00F03519"/>
    <w:rsid w:val="00F0397E"/>
    <w:rsid w:val="00F049BF"/>
    <w:rsid w:val="00F04C37"/>
    <w:rsid w:val="00F05D48"/>
    <w:rsid w:val="00F14B99"/>
    <w:rsid w:val="00F2774A"/>
    <w:rsid w:val="00F304F3"/>
    <w:rsid w:val="00F35A5B"/>
    <w:rsid w:val="00F36F9F"/>
    <w:rsid w:val="00F449B6"/>
    <w:rsid w:val="00F71E9A"/>
    <w:rsid w:val="00F828C4"/>
    <w:rsid w:val="00F839D4"/>
    <w:rsid w:val="00F8488A"/>
    <w:rsid w:val="00F96E18"/>
    <w:rsid w:val="00FA0ADB"/>
    <w:rsid w:val="00FA1F5A"/>
    <w:rsid w:val="00FA4020"/>
    <w:rsid w:val="00FA4D22"/>
    <w:rsid w:val="00FA50E0"/>
    <w:rsid w:val="00FB5D22"/>
    <w:rsid w:val="00FC163C"/>
    <w:rsid w:val="00FC1C5B"/>
    <w:rsid w:val="00FC3D5D"/>
    <w:rsid w:val="00FC72AD"/>
    <w:rsid w:val="00FD234F"/>
    <w:rsid w:val="00FD750A"/>
    <w:rsid w:val="00FE089C"/>
    <w:rsid w:val="00FE2F4A"/>
    <w:rsid w:val="00FE7B2F"/>
    <w:rsid w:val="00FF09EC"/>
    <w:rsid w:val="00FF7934"/>
    <w:rsid w:val="0120B9F2"/>
    <w:rsid w:val="018FB7F5"/>
    <w:rsid w:val="0190D346"/>
    <w:rsid w:val="01985A25"/>
    <w:rsid w:val="01A770FA"/>
    <w:rsid w:val="01B62D9B"/>
    <w:rsid w:val="022344E6"/>
    <w:rsid w:val="02424B7B"/>
    <w:rsid w:val="024CCD99"/>
    <w:rsid w:val="02BAFBCB"/>
    <w:rsid w:val="02E4F1E8"/>
    <w:rsid w:val="031C85D4"/>
    <w:rsid w:val="036188E9"/>
    <w:rsid w:val="03BAF8EF"/>
    <w:rsid w:val="046574AC"/>
    <w:rsid w:val="049F2049"/>
    <w:rsid w:val="04FD3015"/>
    <w:rsid w:val="0536D8CD"/>
    <w:rsid w:val="05836169"/>
    <w:rsid w:val="0619E328"/>
    <w:rsid w:val="0656008A"/>
    <w:rsid w:val="067F4E52"/>
    <w:rsid w:val="069E1AEC"/>
    <w:rsid w:val="06C0AD1A"/>
    <w:rsid w:val="06CF1A44"/>
    <w:rsid w:val="06DA8090"/>
    <w:rsid w:val="06E4B678"/>
    <w:rsid w:val="0726502D"/>
    <w:rsid w:val="075DF9A8"/>
    <w:rsid w:val="07626684"/>
    <w:rsid w:val="076C73EA"/>
    <w:rsid w:val="07767E5E"/>
    <w:rsid w:val="0795B0EF"/>
    <w:rsid w:val="07F4FD25"/>
    <w:rsid w:val="08374A23"/>
    <w:rsid w:val="087FCA9A"/>
    <w:rsid w:val="08FB162C"/>
    <w:rsid w:val="09AC5CA5"/>
    <w:rsid w:val="09CCF372"/>
    <w:rsid w:val="09CFDA69"/>
    <w:rsid w:val="0AA30ACA"/>
    <w:rsid w:val="0AA5A4A3"/>
    <w:rsid w:val="0B6E6B76"/>
    <w:rsid w:val="0B96BAF2"/>
    <w:rsid w:val="0C5DF486"/>
    <w:rsid w:val="0C6A2BE5"/>
    <w:rsid w:val="0C6F783F"/>
    <w:rsid w:val="0C701B05"/>
    <w:rsid w:val="0DD3EAF0"/>
    <w:rsid w:val="0DF615C7"/>
    <w:rsid w:val="0E7E81F9"/>
    <w:rsid w:val="0E8CBA5D"/>
    <w:rsid w:val="0EE4BCA7"/>
    <w:rsid w:val="0F34A9FC"/>
    <w:rsid w:val="0F433BA2"/>
    <w:rsid w:val="0FDA21D6"/>
    <w:rsid w:val="0FDDA56D"/>
    <w:rsid w:val="10047441"/>
    <w:rsid w:val="1006CA97"/>
    <w:rsid w:val="1016D64B"/>
    <w:rsid w:val="102A3282"/>
    <w:rsid w:val="109190B3"/>
    <w:rsid w:val="109EEA7B"/>
    <w:rsid w:val="10AF53D4"/>
    <w:rsid w:val="10DC04ED"/>
    <w:rsid w:val="11ADE8CA"/>
    <w:rsid w:val="11E6546C"/>
    <w:rsid w:val="132A2A88"/>
    <w:rsid w:val="13D6C92C"/>
    <w:rsid w:val="13EB62CE"/>
    <w:rsid w:val="1421A9EA"/>
    <w:rsid w:val="1493257A"/>
    <w:rsid w:val="14A629BC"/>
    <w:rsid w:val="14E7F703"/>
    <w:rsid w:val="154FAEC9"/>
    <w:rsid w:val="15654F59"/>
    <w:rsid w:val="158B4ABD"/>
    <w:rsid w:val="15EEE4AC"/>
    <w:rsid w:val="167335AA"/>
    <w:rsid w:val="167FAAB1"/>
    <w:rsid w:val="16F68B8D"/>
    <w:rsid w:val="172920E5"/>
    <w:rsid w:val="175C27E2"/>
    <w:rsid w:val="175D9930"/>
    <w:rsid w:val="1773B129"/>
    <w:rsid w:val="1819C64B"/>
    <w:rsid w:val="189291DB"/>
    <w:rsid w:val="18A03046"/>
    <w:rsid w:val="18E9F7B8"/>
    <w:rsid w:val="191BE8E0"/>
    <w:rsid w:val="193099CF"/>
    <w:rsid w:val="1A1C73FE"/>
    <w:rsid w:val="1A5837B1"/>
    <w:rsid w:val="1A9EF04B"/>
    <w:rsid w:val="1AC34C2D"/>
    <w:rsid w:val="1B1944FD"/>
    <w:rsid w:val="1B1BA326"/>
    <w:rsid w:val="1B2FB74B"/>
    <w:rsid w:val="1B74EE14"/>
    <w:rsid w:val="1BC4FD25"/>
    <w:rsid w:val="1BFFFD1D"/>
    <w:rsid w:val="1C14C6DE"/>
    <w:rsid w:val="1C2B7421"/>
    <w:rsid w:val="1C53FA72"/>
    <w:rsid w:val="1C72D3D3"/>
    <w:rsid w:val="1D0D1BB9"/>
    <w:rsid w:val="1D28951F"/>
    <w:rsid w:val="1D52A7BE"/>
    <w:rsid w:val="1D52F01C"/>
    <w:rsid w:val="1D59C0A8"/>
    <w:rsid w:val="1DEA615D"/>
    <w:rsid w:val="1E197CC9"/>
    <w:rsid w:val="1E99DF80"/>
    <w:rsid w:val="1F09771B"/>
    <w:rsid w:val="1F947156"/>
    <w:rsid w:val="1FD2F839"/>
    <w:rsid w:val="200B98A6"/>
    <w:rsid w:val="2082055F"/>
    <w:rsid w:val="211668C4"/>
    <w:rsid w:val="211BF84B"/>
    <w:rsid w:val="215666C0"/>
    <w:rsid w:val="216CDE22"/>
    <w:rsid w:val="2173B1BB"/>
    <w:rsid w:val="21750357"/>
    <w:rsid w:val="21999B4D"/>
    <w:rsid w:val="22CB087B"/>
    <w:rsid w:val="232EBFA8"/>
    <w:rsid w:val="23963E7A"/>
    <w:rsid w:val="2424A208"/>
    <w:rsid w:val="247A9225"/>
    <w:rsid w:val="248CD054"/>
    <w:rsid w:val="24A454F5"/>
    <w:rsid w:val="26348446"/>
    <w:rsid w:val="267AA864"/>
    <w:rsid w:val="267E631D"/>
    <w:rsid w:val="26C07D9D"/>
    <w:rsid w:val="26CC16A9"/>
    <w:rsid w:val="27757E29"/>
    <w:rsid w:val="27A799B0"/>
    <w:rsid w:val="27D2A15A"/>
    <w:rsid w:val="28968564"/>
    <w:rsid w:val="28E9EF72"/>
    <w:rsid w:val="28FD8BB0"/>
    <w:rsid w:val="294E61CF"/>
    <w:rsid w:val="295C5F24"/>
    <w:rsid w:val="2AB676AC"/>
    <w:rsid w:val="2AC21506"/>
    <w:rsid w:val="2AD7A92E"/>
    <w:rsid w:val="2AE0642B"/>
    <w:rsid w:val="2B44379C"/>
    <w:rsid w:val="2BB6BBEA"/>
    <w:rsid w:val="2BD76150"/>
    <w:rsid w:val="2C05F531"/>
    <w:rsid w:val="2C9E4E85"/>
    <w:rsid w:val="2CA47D16"/>
    <w:rsid w:val="2CB205F2"/>
    <w:rsid w:val="2CE46B74"/>
    <w:rsid w:val="2DABA27E"/>
    <w:rsid w:val="2DFCEDFD"/>
    <w:rsid w:val="2E16AB31"/>
    <w:rsid w:val="2E5530C7"/>
    <w:rsid w:val="2E615EE1"/>
    <w:rsid w:val="2F12CC1F"/>
    <w:rsid w:val="2FBF667C"/>
    <w:rsid w:val="2FD3180A"/>
    <w:rsid w:val="2FFE8CA2"/>
    <w:rsid w:val="301DC708"/>
    <w:rsid w:val="30469B8F"/>
    <w:rsid w:val="30C2A14E"/>
    <w:rsid w:val="318F8A99"/>
    <w:rsid w:val="3195A478"/>
    <w:rsid w:val="31E5E822"/>
    <w:rsid w:val="3247753F"/>
    <w:rsid w:val="3248CCA5"/>
    <w:rsid w:val="324DBCB5"/>
    <w:rsid w:val="327C7AFA"/>
    <w:rsid w:val="3285066C"/>
    <w:rsid w:val="32F3350B"/>
    <w:rsid w:val="33000A4C"/>
    <w:rsid w:val="3345C29D"/>
    <w:rsid w:val="3350BE92"/>
    <w:rsid w:val="3369AEF2"/>
    <w:rsid w:val="33ECDB19"/>
    <w:rsid w:val="3402086B"/>
    <w:rsid w:val="342C380F"/>
    <w:rsid w:val="3431F7F9"/>
    <w:rsid w:val="349DF2E1"/>
    <w:rsid w:val="34E24C0F"/>
    <w:rsid w:val="34EB35EF"/>
    <w:rsid w:val="356396E8"/>
    <w:rsid w:val="359D8B0A"/>
    <w:rsid w:val="35A6FAB9"/>
    <w:rsid w:val="35C253AD"/>
    <w:rsid w:val="36167BEF"/>
    <w:rsid w:val="364A58C0"/>
    <w:rsid w:val="364AC9C1"/>
    <w:rsid w:val="36604ABB"/>
    <w:rsid w:val="374DD832"/>
    <w:rsid w:val="3774F0B8"/>
    <w:rsid w:val="379564E9"/>
    <w:rsid w:val="381ACC82"/>
    <w:rsid w:val="384C71A2"/>
    <w:rsid w:val="389168D2"/>
    <w:rsid w:val="3955BD7F"/>
    <w:rsid w:val="3986F7F1"/>
    <w:rsid w:val="39A6EC1B"/>
    <w:rsid w:val="3A8F1FA9"/>
    <w:rsid w:val="3AC512D0"/>
    <w:rsid w:val="3B0765B8"/>
    <w:rsid w:val="3B5D296F"/>
    <w:rsid w:val="3B8DBCDC"/>
    <w:rsid w:val="3BCFDA73"/>
    <w:rsid w:val="3BE4C2A5"/>
    <w:rsid w:val="3CB35B96"/>
    <w:rsid w:val="3CB3D0BE"/>
    <w:rsid w:val="3CC72591"/>
    <w:rsid w:val="3D031387"/>
    <w:rsid w:val="3D34132B"/>
    <w:rsid w:val="3D5241FA"/>
    <w:rsid w:val="3D687ED6"/>
    <w:rsid w:val="3D6E97AE"/>
    <w:rsid w:val="3D9BE0AF"/>
    <w:rsid w:val="3DB76702"/>
    <w:rsid w:val="3E173323"/>
    <w:rsid w:val="3EA1795C"/>
    <w:rsid w:val="3EFDFB15"/>
    <w:rsid w:val="3EFFC314"/>
    <w:rsid w:val="3F13148E"/>
    <w:rsid w:val="3FF8AF52"/>
    <w:rsid w:val="401F9DD6"/>
    <w:rsid w:val="4049925E"/>
    <w:rsid w:val="404A7DC4"/>
    <w:rsid w:val="406A40B3"/>
    <w:rsid w:val="4085789B"/>
    <w:rsid w:val="408E9BFE"/>
    <w:rsid w:val="40D6622C"/>
    <w:rsid w:val="4116ACBF"/>
    <w:rsid w:val="413C2DC6"/>
    <w:rsid w:val="418880D4"/>
    <w:rsid w:val="41AE165D"/>
    <w:rsid w:val="4267C947"/>
    <w:rsid w:val="4291E9B2"/>
    <w:rsid w:val="432D437B"/>
    <w:rsid w:val="434FD42E"/>
    <w:rsid w:val="4383192C"/>
    <w:rsid w:val="4389E0BC"/>
    <w:rsid w:val="43996387"/>
    <w:rsid w:val="44123B41"/>
    <w:rsid w:val="44C2E5DD"/>
    <w:rsid w:val="44F55AB2"/>
    <w:rsid w:val="4513224A"/>
    <w:rsid w:val="45E3230B"/>
    <w:rsid w:val="4626A15E"/>
    <w:rsid w:val="4780693E"/>
    <w:rsid w:val="47B0D413"/>
    <w:rsid w:val="4819E62A"/>
    <w:rsid w:val="48438A68"/>
    <w:rsid w:val="485A6117"/>
    <w:rsid w:val="4A47E38D"/>
    <w:rsid w:val="4A7BCB8F"/>
    <w:rsid w:val="4B133654"/>
    <w:rsid w:val="4B18895C"/>
    <w:rsid w:val="4B8FDA7C"/>
    <w:rsid w:val="4B9C1328"/>
    <w:rsid w:val="4BE9381B"/>
    <w:rsid w:val="4C2CF057"/>
    <w:rsid w:val="4C577642"/>
    <w:rsid w:val="4C8725B9"/>
    <w:rsid w:val="4CBEA717"/>
    <w:rsid w:val="4CE1ECAD"/>
    <w:rsid w:val="4D64E2CC"/>
    <w:rsid w:val="4D7FCD74"/>
    <w:rsid w:val="4E904389"/>
    <w:rsid w:val="4ED901BB"/>
    <w:rsid w:val="4F1EA6F5"/>
    <w:rsid w:val="4F268E49"/>
    <w:rsid w:val="4F2D382C"/>
    <w:rsid w:val="4F39C8FB"/>
    <w:rsid w:val="4F754EE7"/>
    <w:rsid w:val="4FD31C39"/>
    <w:rsid w:val="5005036B"/>
    <w:rsid w:val="5086E19A"/>
    <w:rsid w:val="5094D153"/>
    <w:rsid w:val="51512A32"/>
    <w:rsid w:val="51C67171"/>
    <w:rsid w:val="521C11EC"/>
    <w:rsid w:val="5248F667"/>
    <w:rsid w:val="5268CC03"/>
    <w:rsid w:val="52CEBFBC"/>
    <w:rsid w:val="52EB24BE"/>
    <w:rsid w:val="5314632D"/>
    <w:rsid w:val="542D0B2D"/>
    <w:rsid w:val="54F94AEE"/>
    <w:rsid w:val="55814BAF"/>
    <w:rsid w:val="55CA393E"/>
    <w:rsid w:val="55E4E442"/>
    <w:rsid w:val="560B8E01"/>
    <w:rsid w:val="56219AFB"/>
    <w:rsid w:val="563C3558"/>
    <w:rsid w:val="563D9900"/>
    <w:rsid w:val="567449E8"/>
    <w:rsid w:val="56B8488D"/>
    <w:rsid w:val="574DB479"/>
    <w:rsid w:val="5797081A"/>
    <w:rsid w:val="582B5292"/>
    <w:rsid w:val="5891D6DC"/>
    <w:rsid w:val="58991B8D"/>
    <w:rsid w:val="58A8F500"/>
    <w:rsid w:val="5908D2E2"/>
    <w:rsid w:val="591378E8"/>
    <w:rsid w:val="5916CC5F"/>
    <w:rsid w:val="5939F796"/>
    <w:rsid w:val="5964A905"/>
    <w:rsid w:val="596FCE02"/>
    <w:rsid w:val="59702677"/>
    <w:rsid w:val="59925C70"/>
    <w:rsid w:val="59A0EA19"/>
    <w:rsid w:val="59B7260C"/>
    <w:rsid w:val="59E4E57F"/>
    <w:rsid w:val="5A34C41B"/>
    <w:rsid w:val="5A4967C4"/>
    <w:rsid w:val="5A71E9BE"/>
    <w:rsid w:val="5A844E1C"/>
    <w:rsid w:val="5B9E6691"/>
    <w:rsid w:val="5C1233AE"/>
    <w:rsid w:val="5CB371DF"/>
    <w:rsid w:val="5CDC0565"/>
    <w:rsid w:val="5D264FAE"/>
    <w:rsid w:val="5D43F2F7"/>
    <w:rsid w:val="5DF637C2"/>
    <w:rsid w:val="5E10B4DB"/>
    <w:rsid w:val="5E71ED4E"/>
    <w:rsid w:val="5EB69175"/>
    <w:rsid w:val="5F07C26A"/>
    <w:rsid w:val="5FB12FB4"/>
    <w:rsid w:val="60496E3B"/>
    <w:rsid w:val="6057C144"/>
    <w:rsid w:val="614F4029"/>
    <w:rsid w:val="615CD676"/>
    <w:rsid w:val="622C922C"/>
    <w:rsid w:val="6245BEA1"/>
    <w:rsid w:val="625913E8"/>
    <w:rsid w:val="627DBEBA"/>
    <w:rsid w:val="632EF48A"/>
    <w:rsid w:val="6380782C"/>
    <w:rsid w:val="63A50303"/>
    <w:rsid w:val="63A86F08"/>
    <w:rsid w:val="63EB5CBC"/>
    <w:rsid w:val="64385EA9"/>
    <w:rsid w:val="643AE99C"/>
    <w:rsid w:val="64CDCA89"/>
    <w:rsid w:val="64D92507"/>
    <w:rsid w:val="64EC859B"/>
    <w:rsid w:val="65C80B26"/>
    <w:rsid w:val="65D57566"/>
    <w:rsid w:val="65DF5BDF"/>
    <w:rsid w:val="661A1D5D"/>
    <w:rsid w:val="66C7AC00"/>
    <w:rsid w:val="66E46B16"/>
    <w:rsid w:val="67598337"/>
    <w:rsid w:val="67A89679"/>
    <w:rsid w:val="67B88E47"/>
    <w:rsid w:val="67CE3E4F"/>
    <w:rsid w:val="68073FBD"/>
    <w:rsid w:val="681EBC03"/>
    <w:rsid w:val="685A06FE"/>
    <w:rsid w:val="689410F2"/>
    <w:rsid w:val="68BF28BE"/>
    <w:rsid w:val="68F64DB3"/>
    <w:rsid w:val="6901DFEF"/>
    <w:rsid w:val="69160FCF"/>
    <w:rsid w:val="694582F6"/>
    <w:rsid w:val="69A61FD7"/>
    <w:rsid w:val="69DDAA9E"/>
    <w:rsid w:val="6A446F6B"/>
    <w:rsid w:val="6A4CBD0A"/>
    <w:rsid w:val="6B25859C"/>
    <w:rsid w:val="6BC62ADD"/>
    <w:rsid w:val="6C2547F5"/>
    <w:rsid w:val="6C6CF7C5"/>
    <w:rsid w:val="6C9C921C"/>
    <w:rsid w:val="6CF77B5A"/>
    <w:rsid w:val="6D0DC1C8"/>
    <w:rsid w:val="6DD72B73"/>
    <w:rsid w:val="6E03608C"/>
    <w:rsid w:val="6E0DB93C"/>
    <w:rsid w:val="6E44A4ED"/>
    <w:rsid w:val="6ED9A87C"/>
    <w:rsid w:val="6F16DCCD"/>
    <w:rsid w:val="6F1FC3BA"/>
    <w:rsid w:val="6F64F804"/>
    <w:rsid w:val="6FD4BEB6"/>
    <w:rsid w:val="6FF988D6"/>
    <w:rsid w:val="7056A9F8"/>
    <w:rsid w:val="7078E809"/>
    <w:rsid w:val="709BEAE1"/>
    <w:rsid w:val="71402F1D"/>
    <w:rsid w:val="717F3360"/>
    <w:rsid w:val="7214828C"/>
    <w:rsid w:val="72EE0261"/>
    <w:rsid w:val="72F0BF4C"/>
    <w:rsid w:val="7325E5AC"/>
    <w:rsid w:val="732CECA0"/>
    <w:rsid w:val="735A1527"/>
    <w:rsid w:val="7383DDF9"/>
    <w:rsid w:val="7414C278"/>
    <w:rsid w:val="741A820E"/>
    <w:rsid w:val="747F24B2"/>
    <w:rsid w:val="748D44E9"/>
    <w:rsid w:val="74FB1AFC"/>
    <w:rsid w:val="7628247E"/>
    <w:rsid w:val="77002810"/>
    <w:rsid w:val="7733FC54"/>
    <w:rsid w:val="77783372"/>
    <w:rsid w:val="77859A5A"/>
    <w:rsid w:val="778D8D77"/>
    <w:rsid w:val="77BA359A"/>
    <w:rsid w:val="77FAFE75"/>
    <w:rsid w:val="7898A4D5"/>
    <w:rsid w:val="7956D095"/>
    <w:rsid w:val="7A1B9D66"/>
    <w:rsid w:val="7A445EA2"/>
    <w:rsid w:val="7A58BBE4"/>
    <w:rsid w:val="7AC5E8A7"/>
    <w:rsid w:val="7B2C4EAE"/>
    <w:rsid w:val="7B2CD7A2"/>
    <w:rsid w:val="7B729C96"/>
    <w:rsid w:val="7BED2A07"/>
    <w:rsid w:val="7BFEB237"/>
    <w:rsid w:val="7C039AB2"/>
    <w:rsid w:val="7C8B4F7C"/>
    <w:rsid w:val="7CB45A95"/>
    <w:rsid w:val="7CD37179"/>
    <w:rsid w:val="7CEBADCA"/>
    <w:rsid w:val="7D034FA8"/>
    <w:rsid w:val="7D14D3B3"/>
    <w:rsid w:val="7D4C61FE"/>
    <w:rsid w:val="7D950A1E"/>
    <w:rsid w:val="7DA631A1"/>
    <w:rsid w:val="7DB8B2B7"/>
    <w:rsid w:val="7DD24EB6"/>
    <w:rsid w:val="7E6F3463"/>
    <w:rsid w:val="7FBEBB2E"/>
    <w:rsid w:val="7FE3FC69"/>
    <w:rsid w:val="7FF1BA1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0B79C"/>
  <w15:chartTrackingRefBased/>
  <w15:docId w15:val="{289B9590-AFE8-466B-BEA3-8846DA7A5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0EB7"/>
    <w:pPr>
      <w:keepNext/>
      <w:keepLines/>
      <w:spacing w:before="360" w:after="80"/>
      <w:outlineLvl w:val="0"/>
    </w:pPr>
    <w:rPr>
      <w:rFonts w:asciiTheme="majorHAnsi" w:eastAsiaTheme="majorEastAsia" w:hAnsiTheme="majorHAnsi" w:cstheme="majorBidi"/>
      <w:color w:val="288DBC" w:themeColor="accent1" w:themeShade="BF"/>
      <w:sz w:val="40"/>
      <w:szCs w:val="40"/>
    </w:rPr>
  </w:style>
  <w:style w:type="paragraph" w:styleId="Heading2">
    <w:name w:val="heading 2"/>
    <w:basedOn w:val="Normal"/>
    <w:next w:val="Normal"/>
    <w:link w:val="Heading2Char"/>
    <w:uiPriority w:val="9"/>
    <w:semiHidden/>
    <w:unhideWhenUsed/>
    <w:qFormat/>
    <w:rsid w:val="00E60EB7"/>
    <w:pPr>
      <w:keepNext/>
      <w:keepLines/>
      <w:spacing w:before="160" w:after="80"/>
      <w:outlineLvl w:val="1"/>
    </w:pPr>
    <w:rPr>
      <w:rFonts w:asciiTheme="majorHAnsi" w:eastAsiaTheme="majorEastAsia" w:hAnsiTheme="majorHAnsi" w:cstheme="majorBidi"/>
      <w:color w:val="288DBC" w:themeColor="accent1" w:themeShade="BF"/>
      <w:sz w:val="32"/>
      <w:szCs w:val="32"/>
    </w:rPr>
  </w:style>
  <w:style w:type="paragraph" w:styleId="Heading3">
    <w:name w:val="heading 3"/>
    <w:basedOn w:val="Normal"/>
    <w:next w:val="Normal"/>
    <w:link w:val="Heading3Char"/>
    <w:uiPriority w:val="9"/>
    <w:unhideWhenUsed/>
    <w:qFormat/>
    <w:rsid w:val="00E60EB7"/>
    <w:pPr>
      <w:keepNext/>
      <w:keepLines/>
      <w:spacing w:before="160" w:after="80"/>
      <w:outlineLvl w:val="2"/>
    </w:pPr>
    <w:rPr>
      <w:rFonts w:eastAsiaTheme="majorEastAsia" w:cstheme="majorBidi"/>
      <w:color w:val="288DBC" w:themeColor="accent1" w:themeShade="BF"/>
      <w:sz w:val="28"/>
      <w:szCs w:val="28"/>
    </w:rPr>
  </w:style>
  <w:style w:type="paragraph" w:styleId="Heading4">
    <w:name w:val="heading 4"/>
    <w:basedOn w:val="Normal"/>
    <w:next w:val="Normal"/>
    <w:link w:val="Heading4Char"/>
    <w:uiPriority w:val="9"/>
    <w:semiHidden/>
    <w:unhideWhenUsed/>
    <w:qFormat/>
    <w:rsid w:val="00E60EB7"/>
    <w:pPr>
      <w:keepNext/>
      <w:keepLines/>
      <w:spacing w:before="80" w:after="40"/>
      <w:outlineLvl w:val="3"/>
    </w:pPr>
    <w:rPr>
      <w:rFonts w:eastAsiaTheme="majorEastAsia" w:cstheme="majorBidi"/>
      <w:i/>
      <w:iCs/>
      <w:color w:val="288DBC" w:themeColor="accent1" w:themeShade="BF"/>
    </w:rPr>
  </w:style>
  <w:style w:type="paragraph" w:styleId="Heading5">
    <w:name w:val="heading 5"/>
    <w:basedOn w:val="Normal"/>
    <w:next w:val="Normal"/>
    <w:link w:val="Heading5Char"/>
    <w:uiPriority w:val="9"/>
    <w:semiHidden/>
    <w:unhideWhenUsed/>
    <w:qFormat/>
    <w:rsid w:val="00E60EB7"/>
    <w:pPr>
      <w:keepNext/>
      <w:keepLines/>
      <w:spacing w:before="80" w:after="40"/>
      <w:outlineLvl w:val="4"/>
    </w:pPr>
    <w:rPr>
      <w:rFonts w:eastAsiaTheme="majorEastAsia" w:cstheme="majorBidi"/>
      <w:color w:val="288DBC" w:themeColor="accent1" w:themeShade="BF"/>
    </w:rPr>
  </w:style>
  <w:style w:type="paragraph" w:styleId="Heading6">
    <w:name w:val="heading 6"/>
    <w:basedOn w:val="Normal"/>
    <w:next w:val="Normal"/>
    <w:link w:val="Heading6Char"/>
    <w:uiPriority w:val="9"/>
    <w:semiHidden/>
    <w:unhideWhenUsed/>
    <w:qFormat/>
    <w:rsid w:val="00E60E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0E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0E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E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EB7"/>
    <w:rPr>
      <w:rFonts w:asciiTheme="majorHAnsi" w:eastAsiaTheme="majorEastAsia" w:hAnsiTheme="majorHAnsi" w:cstheme="majorBidi"/>
      <w:color w:val="288DBC" w:themeColor="accent1" w:themeShade="BF"/>
      <w:sz w:val="40"/>
      <w:szCs w:val="40"/>
    </w:rPr>
  </w:style>
  <w:style w:type="character" w:customStyle="1" w:styleId="Heading2Char">
    <w:name w:val="Heading 2 Char"/>
    <w:basedOn w:val="DefaultParagraphFont"/>
    <w:link w:val="Heading2"/>
    <w:uiPriority w:val="9"/>
    <w:semiHidden/>
    <w:rsid w:val="00E60EB7"/>
    <w:rPr>
      <w:rFonts w:asciiTheme="majorHAnsi" w:eastAsiaTheme="majorEastAsia" w:hAnsiTheme="majorHAnsi" w:cstheme="majorBidi"/>
      <w:color w:val="288DBC" w:themeColor="accent1" w:themeShade="BF"/>
      <w:sz w:val="32"/>
      <w:szCs w:val="32"/>
    </w:rPr>
  </w:style>
  <w:style w:type="character" w:customStyle="1" w:styleId="Heading3Char">
    <w:name w:val="Heading 3 Char"/>
    <w:basedOn w:val="DefaultParagraphFont"/>
    <w:link w:val="Heading3"/>
    <w:uiPriority w:val="9"/>
    <w:rsid w:val="00E60EB7"/>
    <w:rPr>
      <w:rFonts w:eastAsiaTheme="majorEastAsia" w:cstheme="majorBidi"/>
      <w:color w:val="288DBC" w:themeColor="accent1" w:themeShade="BF"/>
      <w:sz w:val="28"/>
      <w:szCs w:val="28"/>
    </w:rPr>
  </w:style>
  <w:style w:type="character" w:customStyle="1" w:styleId="Heading4Char">
    <w:name w:val="Heading 4 Char"/>
    <w:basedOn w:val="DefaultParagraphFont"/>
    <w:link w:val="Heading4"/>
    <w:uiPriority w:val="9"/>
    <w:semiHidden/>
    <w:rsid w:val="00E60EB7"/>
    <w:rPr>
      <w:rFonts w:eastAsiaTheme="majorEastAsia" w:cstheme="majorBidi"/>
      <w:i/>
      <w:iCs/>
      <w:color w:val="288DBC" w:themeColor="accent1" w:themeShade="BF"/>
    </w:rPr>
  </w:style>
  <w:style w:type="character" w:customStyle="1" w:styleId="Heading5Char">
    <w:name w:val="Heading 5 Char"/>
    <w:basedOn w:val="DefaultParagraphFont"/>
    <w:link w:val="Heading5"/>
    <w:uiPriority w:val="9"/>
    <w:semiHidden/>
    <w:rsid w:val="00E60EB7"/>
    <w:rPr>
      <w:rFonts w:eastAsiaTheme="majorEastAsia" w:cstheme="majorBidi"/>
      <w:color w:val="288DBC" w:themeColor="accent1" w:themeShade="BF"/>
    </w:rPr>
  </w:style>
  <w:style w:type="character" w:customStyle="1" w:styleId="Heading6Char">
    <w:name w:val="Heading 6 Char"/>
    <w:basedOn w:val="DefaultParagraphFont"/>
    <w:link w:val="Heading6"/>
    <w:uiPriority w:val="9"/>
    <w:semiHidden/>
    <w:rsid w:val="00E60E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0E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0E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0EB7"/>
    <w:rPr>
      <w:rFonts w:eastAsiaTheme="majorEastAsia" w:cstheme="majorBidi"/>
      <w:color w:val="272727" w:themeColor="text1" w:themeTint="D8"/>
    </w:rPr>
  </w:style>
  <w:style w:type="paragraph" w:styleId="Title">
    <w:name w:val="Title"/>
    <w:basedOn w:val="Normal"/>
    <w:next w:val="Normal"/>
    <w:link w:val="TitleChar"/>
    <w:uiPriority w:val="10"/>
    <w:qFormat/>
    <w:rsid w:val="00E60E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0E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0E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0E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EB7"/>
    <w:pPr>
      <w:spacing w:before="160"/>
      <w:jc w:val="center"/>
    </w:pPr>
    <w:rPr>
      <w:i/>
      <w:iCs/>
      <w:color w:val="404040" w:themeColor="text1" w:themeTint="BF"/>
    </w:rPr>
  </w:style>
  <w:style w:type="character" w:customStyle="1" w:styleId="QuoteChar">
    <w:name w:val="Quote Char"/>
    <w:basedOn w:val="DefaultParagraphFont"/>
    <w:link w:val="Quote"/>
    <w:uiPriority w:val="29"/>
    <w:rsid w:val="00E60EB7"/>
    <w:rPr>
      <w:i/>
      <w:iCs/>
      <w:color w:val="404040" w:themeColor="text1" w:themeTint="BF"/>
    </w:rPr>
  </w:style>
  <w:style w:type="paragraph" w:styleId="ListParagraph">
    <w:name w:val="List Paragraph"/>
    <w:basedOn w:val="Normal"/>
    <w:uiPriority w:val="34"/>
    <w:qFormat/>
    <w:rsid w:val="00E60EB7"/>
    <w:pPr>
      <w:ind w:left="720"/>
      <w:contextualSpacing/>
    </w:pPr>
  </w:style>
  <w:style w:type="character" w:styleId="IntenseEmphasis">
    <w:name w:val="Intense Emphasis"/>
    <w:basedOn w:val="DefaultParagraphFont"/>
    <w:uiPriority w:val="21"/>
    <w:qFormat/>
    <w:rsid w:val="00E60EB7"/>
    <w:rPr>
      <w:i/>
      <w:iCs/>
      <w:color w:val="288DBC" w:themeColor="accent1" w:themeShade="BF"/>
    </w:rPr>
  </w:style>
  <w:style w:type="paragraph" w:styleId="IntenseQuote">
    <w:name w:val="Intense Quote"/>
    <w:basedOn w:val="Normal"/>
    <w:next w:val="Normal"/>
    <w:link w:val="IntenseQuoteChar"/>
    <w:uiPriority w:val="30"/>
    <w:qFormat/>
    <w:rsid w:val="00E60EB7"/>
    <w:pPr>
      <w:pBdr>
        <w:top w:val="single" w:sz="4" w:space="10" w:color="288DBC" w:themeColor="accent1" w:themeShade="BF"/>
        <w:bottom w:val="single" w:sz="4" w:space="10" w:color="288DBC" w:themeColor="accent1" w:themeShade="BF"/>
      </w:pBdr>
      <w:spacing w:before="360" w:after="360"/>
      <w:ind w:left="864" w:right="864"/>
      <w:jc w:val="center"/>
    </w:pPr>
    <w:rPr>
      <w:i/>
      <w:iCs/>
      <w:color w:val="288DBC" w:themeColor="accent1" w:themeShade="BF"/>
    </w:rPr>
  </w:style>
  <w:style w:type="character" w:customStyle="1" w:styleId="IntenseQuoteChar">
    <w:name w:val="Intense Quote Char"/>
    <w:basedOn w:val="DefaultParagraphFont"/>
    <w:link w:val="IntenseQuote"/>
    <w:uiPriority w:val="30"/>
    <w:rsid w:val="00E60EB7"/>
    <w:rPr>
      <w:i/>
      <w:iCs/>
      <w:color w:val="288DBC" w:themeColor="accent1" w:themeShade="BF"/>
    </w:rPr>
  </w:style>
  <w:style w:type="character" w:styleId="IntenseReference">
    <w:name w:val="Intense Reference"/>
    <w:basedOn w:val="DefaultParagraphFont"/>
    <w:uiPriority w:val="32"/>
    <w:qFormat/>
    <w:rsid w:val="00E60EB7"/>
    <w:rPr>
      <w:b/>
      <w:bCs/>
      <w:smallCaps/>
      <w:color w:val="288DBC" w:themeColor="accent1" w:themeShade="BF"/>
      <w:spacing w:val="5"/>
    </w:rPr>
  </w:style>
  <w:style w:type="paragraph" w:styleId="Header">
    <w:name w:val="header"/>
    <w:basedOn w:val="Normal"/>
    <w:link w:val="HeaderChar"/>
    <w:uiPriority w:val="99"/>
    <w:unhideWhenUsed/>
    <w:rsid w:val="00E60E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0EB7"/>
  </w:style>
  <w:style w:type="paragraph" w:styleId="Footer">
    <w:name w:val="footer"/>
    <w:basedOn w:val="Normal"/>
    <w:link w:val="FooterChar"/>
    <w:uiPriority w:val="99"/>
    <w:unhideWhenUsed/>
    <w:rsid w:val="00E60E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0EB7"/>
  </w:style>
  <w:style w:type="paragraph" w:styleId="NormalWeb">
    <w:name w:val="Normal (Web)"/>
    <w:basedOn w:val="Normal"/>
    <w:uiPriority w:val="99"/>
    <w:unhideWhenUsed/>
    <w:rsid w:val="004F573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355331"/>
    <w:rPr>
      <w:b/>
      <w:bCs/>
    </w:rPr>
  </w:style>
  <w:style w:type="table" w:styleId="GridTable1Light-Accent2">
    <w:name w:val="Grid Table 1 Light Accent 2"/>
    <w:basedOn w:val="TableNormal"/>
    <w:uiPriority w:val="46"/>
    <w:rsid w:val="007F5BCA"/>
    <w:pPr>
      <w:spacing w:after="0" w:line="240" w:lineRule="auto"/>
    </w:pPr>
    <w:tblPr>
      <w:tblStyleRowBandSize w:val="1"/>
      <w:tblStyleColBandSize w:val="1"/>
      <w:tblBorders>
        <w:top w:val="single" w:sz="4" w:space="0" w:color="9CCAEB" w:themeColor="accent2" w:themeTint="66"/>
        <w:left w:val="single" w:sz="4" w:space="0" w:color="9CCAEB" w:themeColor="accent2" w:themeTint="66"/>
        <w:bottom w:val="single" w:sz="4" w:space="0" w:color="9CCAEB" w:themeColor="accent2" w:themeTint="66"/>
        <w:right w:val="single" w:sz="4" w:space="0" w:color="9CCAEB" w:themeColor="accent2" w:themeTint="66"/>
        <w:insideH w:val="single" w:sz="4" w:space="0" w:color="9CCAEB" w:themeColor="accent2" w:themeTint="66"/>
        <w:insideV w:val="single" w:sz="4" w:space="0" w:color="9CCAEB" w:themeColor="accent2" w:themeTint="66"/>
      </w:tblBorders>
    </w:tblPr>
    <w:tblStylePr w:type="firstRow">
      <w:rPr>
        <w:b/>
        <w:bCs/>
      </w:rPr>
      <w:tblPr/>
      <w:tcPr>
        <w:tcBorders>
          <w:bottom w:val="single" w:sz="12" w:space="0" w:color="6BB0E1" w:themeColor="accent2" w:themeTint="99"/>
        </w:tcBorders>
      </w:tcPr>
    </w:tblStylePr>
    <w:tblStylePr w:type="lastRow">
      <w:rPr>
        <w:b/>
        <w:bCs/>
      </w:rPr>
      <w:tblPr/>
      <w:tcPr>
        <w:tcBorders>
          <w:top w:val="double" w:sz="2" w:space="0" w:color="6BB0E1" w:themeColor="accent2" w:themeTint="99"/>
        </w:tcBorders>
      </w:tcPr>
    </w:tblStylePr>
    <w:tblStylePr w:type="firstCol">
      <w:rPr>
        <w:b/>
        <w:bCs/>
      </w:rPr>
    </w:tblStylePr>
    <w:tblStylePr w:type="lastCol">
      <w:rPr>
        <w:b/>
        <w:bCs/>
      </w:rPr>
    </w:tblStylePr>
  </w:style>
  <w:style w:type="table" w:styleId="GridTable5Dark-Accent2">
    <w:name w:val="Grid Table 5 Dark Accent 2"/>
    <w:basedOn w:val="TableNormal"/>
    <w:uiPriority w:val="50"/>
    <w:rsid w:val="007F5BCA"/>
    <w:pPr>
      <w:spacing w:after="0" w:line="240" w:lineRule="auto"/>
    </w:pPr>
    <w:tblPr>
      <w:tblStyleRowBandSize w:val="1"/>
      <w:tblStyleColBandSize w:val="1"/>
      <w:tblBorders>
        <w:top w:val="single" w:sz="4" w:space="0" w:color="FEFFFF" w:themeColor="background1"/>
        <w:left w:val="single" w:sz="4" w:space="0" w:color="FEFFFF" w:themeColor="background1"/>
        <w:bottom w:val="single" w:sz="4" w:space="0" w:color="FEFFFF" w:themeColor="background1"/>
        <w:right w:val="single" w:sz="4" w:space="0" w:color="FEFFFF" w:themeColor="background1"/>
        <w:insideH w:val="single" w:sz="4" w:space="0" w:color="FEFFFF" w:themeColor="background1"/>
        <w:insideV w:val="single" w:sz="4" w:space="0" w:color="FEFFFF" w:themeColor="background1"/>
      </w:tblBorders>
    </w:tblPr>
    <w:tcPr>
      <w:shd w:val="clear" w:color="auto" w:fill="CDE4F5" w:themeFill="accent2" w:themeFillTint="33"/>
    </w:tcPr>
    <w:tblStylePr w:type="firstRow">
      <w:rPr>
        <w:b/>
        <w:bCs/>
        <w:color w:val="FEFFFF" w:themeColor="background1"/>
      </w:rPr>
      <w:tblPr/>
      <w:tcPr>
        <w:tcBorders>
          <w:top w:val="single" w:sz="4" w:space="0" w:color="FEFFFF" w:themeColor="background1"/>
          <w:left w:val="single" w:sz="4" w:space="0" w:color="FEFFFF" w:themeColor="background1"/>
          <w:right w:val="single" w:sz="4" w:space="0" w:color="FEFFFF" w:themeColor="background1"/>
          <w:insideH w:val="nil"/>
          <w:insideV w:val="nil"/>
        </w:tcBorders>
        <w:shd w:val="clear" w:color="auto" w:fill="2478B3" w:themeFill="accent2"/>
      </w:tcPr>
    </w:tblStylePr>
    <w:tblStylePr w:type="lastRow">
      <w:rPr>
        <w:b/>
        <w:bCs/>
        <w:color w:val="FEFFFF" w:themeColor="background1"/>
      </w:rPr>
      <w:tblPr/>
      <w:tcPr>
        <w:tcBorders>
          <w:left w:val="single" w:sz="4" w:space="0" w:color="FEFFFF" w:themeColor="background1"/>
          <w:bottom w:val="single" w:sz="4" w:space="0" w:color="FEFFFF" w:themeColor="background1"/>
          <w:right w:val="single" w:sz="4" w:space="0" w:color="FEFFFF" w:themeColor="background1"/>
          <w:insideH w:val="nil"/>
          <w:insideV w:val="nil"/>
        </w:tcBorders>
        <w:shd w:val="clear" w:color="auto" w:fill="2478B3" w:themeFill="accent2"/>
      </w:tcPr>
    </w:tblStylePr>
    <w:tblStylePr w:type="firstCol">
      <w:rPr>
        <w:b/>
        <w:bCs/>
        <w:color w:val="FEFFFF" w:themeColor="background1"/>
      </w:rPr>
      <w:tblPr/>
      <w:tcPr>
        <w:tcBorders>
          <w:top w:val="single" w:sz="4" w:space="0" w:color="FEFFFF" w:themeColor="background1"/>
          <w:left w:val="single" w:sz="4" w:space="0" w:color="FEFFFF" w:themeColor="background1"/>
          <w:bottom w:val="single" w:sz="4" w:space="0" w:color="FEFFFF" w:themeColor="background1"/>
          <w:insideV w:val="nil"/>
        </w:tcBorders>
        <w:shd w:val="clear" w:color="auto" w:fill="2478B3" w:themeFill="accent2"/>
      </w:tcPr>
    </w:tblStylePr>
    <w:tblStylePr w:type="lastCol">
      <w:rPr>
        <w:b/>
        <w:bCs/>
        <w:color w:val="FEFFFF" w:themeColor="background1"/>
      </w:rPr>
      <w:tblPr/>
      <w:tcPr>
        <w:tcBorders>
          <w:top w:val="single" w:sz="4" w:space="0" w:color="FEFFFF" w:themeColor="background1"/>
          <w:bottom w:val="single" w:sz="4" w:space="0" w:color="FEFFFF" w:themeColor="background1"/>
          <w:right w:val="single" w:sz="4" w:space="0" w:color="FEFFFF" w:themeColor="background1"/>
          <w:insideV w:val="nil"/>
        </w:tcBorders>
        <w:shd w:val="clear" w:color="auto" w:fill="2478B3" w:themeFill="accent2"/>
      </w:tcPr>
    </w:tblStylePr>
    <w:tblStylePr w:type="band1Vert">
      <w:tblPr/>
      <w:tcPr>
        <w:shd w:val="clear" w:color="auto" w:fill="9CCAEB" w:themeFill="accent2" w:themeFillTint="66"/>
      </w:tcPr>
    </w:tblStylePr>
    <w:tblStylePr w:type="band1Horz">
      <w:tblPr/>
      <w:tcPr>
        <w:shd w:val="clear" w:color="auto" w:fill="9CCAEB" w:themeFill="accent2" w:themeFillTint="66"/>
      </w:tcPr>
    </w:tblStylePr>
  </w:style>
  <w:style w:type="table" w:styleId="GridTable5Dark-Accent5">
    <w:name w:val="Grid Table 5 Dark Accent 5"/>
    <w:basedOn w:val="TableNormal"/>
    <w:uiPriority w:val="50"/>
    <w:rsid w:val="009C72F0"/>
    <w:pPr>
      <w:spacing w:after="0" w:line="240" w:lineRule="auto"/>
    </w:pPr>
    <w:tblPr>
      <w:tblStyleRowBandSize w:val="1"/>
      <w:tblStyleColBandSize w:val="1"/>
      <w:tblBorders>
        <w:top w:val="single" w:sz="4" w:space="0" w:color="FEFFFF" w:themeColor="background1"/>
        <w:left w:val="single" w:sz="4" w:space="0" w:color="FEFFFF" w:themeColor="background1"/>
        <w:bottom w:val="single" w:sz="4" w:space="0" w:color="FEFFFF" w:themeColor="background1"/>
        <w:right w:val="single" w:sz="4" w:space="0" w:color="FEFFFF" w:themeColor="background1"/>
        <w:insideH w:val="single" w:sz="4" w:space="0" w:color="FEFFFF" w:themeColor="background1"/>
        <w:insideV w:val="single" w:sz="4" w:space="0" w:color="FEFFFF" w:themeColor="background1"/>
      </w:tblBorders>
    </w:tblPr>
    <w:tcPr>
      <w:shd w:val="clear" w:color="auto" w:fill="F0EFED" w:themeFill="accent5" w:themeFillTint="33"/>
    </w:tcPr>
    <w:tblStylePr w:type="firstRow">
      <w:rPr>
        <w:b/>
        <w:bCs/>
        <w:color w:val="FEFFFF" w:themeColor="background1"/>
      </w:rPr>
      <w:tblPr/>
      <w:tcPr>
        <w:tcBorders>
          <w:top w:val="single" w:sz="4" w:space="0" w:color="FEFFFF" w:themeColor="background1"/>
          <w:left w:val="single" w:sz="4" w:space="0" w:color="FEFFFF" w:themeColor="background1"/>
          <w:right w:val="single" w:sz="4" w:space="0" w:color="FEFFFF" w:themeColor="background1"/>
          <w:insideH w:val="nil"/>
          <w:insideV w:val="nil"/>
        </w:tcBorders>
        <w:shd w:val="clear" w:color="auto" w:fill="B5B2A7" w:themeFill="accent5"/>
      </w:tcPr>
    </w:tblStylePr>
    <w:tblStylePr w:type="lastRow">
      <w:rPr>
        <w:b/>
        <w:bCs/>
        <w:color w:val="FEFFFF" w:themeColor="background1"/>
      </w:rPr>
      <w:tblPr/>
      <w:tcPr>
        <w:tcBorders>
          <w:left w:val="single" w:sz="4" w:space="0" w:color="FEFFFF" w:themeColor="background1"/>
          <w:bottom w:val="single" w:sz="4" w:space="0" w:color="FEFFFF" w:themeColor="background1"/>
          <w:right w:val="single" w:sz="4" w:space="0" w:color="FEFFFF" w:themeColor="background1"/>
          <w:insideH w:val="nil"/>
          <w:insideV w:val="nil"/>
        </w:tcBorders>
        <w:shd w:val="clear" w:color="auto" w:fill="B5B2A7" w:themeFill="accent5"/>
      </w:tcPr>
    </w:tblStylePr>
    <w:tblStylePr w:type="firstCol">
      <w:rPr>
        <w:b/>
        <w:bCs/>
        <w:color w:val="FEFFFF" w:themeColor="background1"/>
      </w:rPr>
      <w:tblPr/>
      <w:tcPr>
        <w:tcBorders>
          <w:top w:val="single" w:sz="4" w:space="0" w:color="FEFFFF" w:themeColor="background1"/>
          <w:left w:val="single" w:sz="4" w:space="0" w:color="FEFFFF" w:themeColor="background1"/>
          <w:bottom w:val="single" w:sz="4" w:space="0" w:color="FEFFFF" w:themeColor="background1"/>
          <w:insideV w:val="nil"/>
        </w:tcBorders>
        <w:shd w:val="clear" w:color="auto" w:fill="B5B2A7" w:themeFill="accent5"/>
      </w:tcPr>
    </w:tblStylePr>
    <w:tblStylePr w:type="lastCol">
      <w:rPr>
        <w:b/>
        <w:bCs/>
        <w:color w:val="FEFFFF" w:themeColor="background1"/>
      </w:rPr>
      <w:tblPr/>
      <w:tcPr>
        <w:tcBorders>
          <w:top w:val="single" w:sz="4" w:space="0" w:color="FEFFFF" w:themeColor="background1"/>
          <w:bottom w:val="single" w:sz="4" w:space="0" w:color="FEFFFF" w:themeColor="background1"/>
          <w:right w:val="single" w:sz="4" w:space="0" w:color="FEFFFF" w:themeColor="background1"/>
          <w:insideV w:val="nil"/>
        </w:tcBorders>
        <w:shd w:val="clear" w:color="auto" w:fill="B5B2A7" w:themeFill="accent5"/>
      </w:tcPr>
    </w:tblStylePr>
    <w:tblStylePr w:type="band1Vert">
      <w:tblPr/>
      <w:tcPr>
        <w:shd w:val="clear" w:color="auto" w:fill="E1E0DB" w:themeFill="accent5" w:themeFillTint="66"/>
      </w:tcPr>
    </w:tblStylePr>
    <w:tblStylePr w:type="band1Horz">
      <w:tblPr/>
      <w:tcPr>
        <w:shd w:val="clear" w:color="auto" w:fill="E1E0DB" w:themeFill="accent5" w:themeFillTint="66"/>
      </w:tcPr>
    </w:tblStylePr>
  </w:style>
  <w:style w:type="character" w:styleId="Hyperlink">
    <w:name w:val="Hyperlink"/>
    <w:basedOn w:val="DefaultParagraphFont"/>
    <w:uiPriority w:val="99"/>
    <w:unhideWhenUsed/>
    <w:rsid w:val="324DBCB5"/>
    <w:rPr>
      <w:color w:val="2478B3" w:themeColor="accent2"/>
      <w:u w:val="single"/>
    </w:rPr>
  </w:style>
  <w:style w:type="paragraph" w:styleId="NoSpacing">
    <w:name w:val="No Spacing"/>
    <w:uiPriority w:val="1"/>
    <w:qFormat/>
    <w:rsid w:val="324DBCB5"/>
    <w:pPr>
      <w:spacing w:after="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image" Target="media/image27.png"/><Relationship Id="rId21" Type="http://schemas.openxmlformats.org/officeDocument/2006/relationships/image" Target="media/image11.png"/><Relationship Id="rId34" Type="http://schemas.openxmlformats.org/officeDocument/2006/relationships/image" Target="media/image23.png"/><Relationship Id="rId42" Type="http://schemas.openxmlformats.org/officeDocument/2006/relationships/footer" Target="foot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8.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mpedu.sharepoint.com/:p:/r/sites/ParsonStreetPrimarySchool/Shared%20Documents/Behaviour/Learning%20Gems/Learning%20gems%20%26%20behaviour.pptx?d=w5696223b69b847c9b313614797cb9b03&amp;csf=1&amp;web=1&amp;e=8CdXoc"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yperlink" Target="https://enrichmentforall.org/" TargetMode="External"/><Relationship Id="rId40" Type="http://schemas.openxmlformats.org/officeDocument/2006/relationships/image" Target="media/image28.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10.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6.png"/></Relationships>
</file>

<file path=word/theme/theme1.xml><?xml version="1.0" encoding="utf-8"?>
<a:theme xmlns:a="http://schemas.openxmlformats.org/drawingml/2006/main" name="Office Theme">
  <a:themeElements>
    <a:clrScheme name="Parson Street V2">
      <a:dk1>
        <a:srgbClr val="000000"/>
      </a:dk1>
      <a:lt1>
        <a:srgbClr val="FEFFFF"/>
      </a:lt1>
      <a:dk2>
        <a:srgbClr val="233F66"/>
      </a:dk2>
      <a:lt2>
        <a:srgbClr val="B5B3A7"/>
      </a:lt2>
      <a:accent1>
        <a:srgbClr val="58B1DB"/>
      </a:accent1>
      <a:accent2>
        <a:srgbClr val="2478B3"/>
      </a:accent2>
      <a:accent3>
        <a:srgbClr val="D6E1E8"/>
      </a:accent3>
      <a:accent4>
        <a:srgbClr val="233E66"/>
      </a:accent4>
      <a:accent5>
        <a:srgbClr val="B5B2A7"/>
      </a:accent5>
      <a:accent6>
        <a:srgbClr val="EAEAEA"/>
      </a:accent6>
      <a:hlink>
        <a:srgbClr val="2478B2"/>
      </a:hlink>
      <a:folHlink>
        <a:srgbClr val="57B1DA"/>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479201-a082-4236-8f22-94261ce26b14">
      <Terms xmlns="http://schemas.microsoft.com/office/infopath/2007/PartnerControls"/>
    </lcf76f155ced4ddcb4097134ff3c332f>
    <TaxCatchAll xmlns="3cb5f358-0fea-4a47-9ee9-059d7fc4414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6353542E82164F9F95701E706820B3" ma:contentTypeVersion="16" ma:contentTypeDescription="Create a new document." ma:contentTypeScope="" ma:versionID="355b221db7034833d8b22155a16d828a">
  <xsd:schema xmlns:xsd="http://www.w3.org/2001/XMLSchema" xmlns:xs="http://www.w3.org/2001/XMLSchema" xmlns:p="http://schemas.microsoft.com/office/2006/metadata/properties" xmlns:ns2="ad479201-a082-4236-8f22-94261ce26b14" xmlns:ns3="3cb5f358-0fea-4a47-9ee9-059d7fc44142" targetNamespace="http://schemas.microsoft.com/office/2006/metadata/properties" ma:root="true" ma:fieldsID="82dae0341a72660518728d9aaef1660e" ns2:_="" ns3:_="">
    <xsd:import namespace="ad479201-a082-4236-8f22-94261ce26b14"/>
    <xsd:import namespace="3cb5f358-0fea-4a47-9ee9-059d7fc441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479201-a082-4236-8f22-94261ce26b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7f86e0c-7bd8-4b7e-9d45-41a03f388177"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b5f358-0fea-4a47-9ee9-059d7fc4414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31e4a51-17c1-4387-a97f-1e76381a4ac3}" ma:internalName="TaxCatchAll" ma:showField="CatchAllData" ma:web="3cb5f358-0fea-4a47-9ee9-059d7fc441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4D1833-C90E-4488-B61B-D3AEEA686B4F}">
  <ds:schemaRefs>
    <ds:schemaRef ds:uri="http://schemas.microsoft.com/office/2006/metadata/properties"/>
    <ds:schemaRef ds:uri="http://schemas.microsoft.com/office/infopath/2007/PartnerControls"/>
    <ds:schemaRef ds:uri="ad479201-a082-4236-8f22-94261ce26b14"/>
    <ds:schemaRef ds:uri="3cb5f358-0fea-4a47-9ee9-059d7fc44142"/>
  </ds:schemaRefs>
</ds:datastoreItem>
</file>

<file path=customXml/itemProps2.xml><?xml version="1.0" encoding="utf-8"?>
<ds:datastoreItem xmlns:ds="http://schemas.openxmlformats.org/officeDocument/2006/customXml" ds:itemID="{6FA55D9F-DD49-4643-ACF4-D9037A24921C}">
  <ds:schemaRefs>
    <ds:schemaRef ds:uri="http://schemas.microsoft.com/sharepoint/v3/contenttype/forms"/>
  </ds:schemaRefs>
</ds:datastoreItem>
</file>

<file path=customXml/itemProps3.xml><?xml version="1.0" encoding="utf-8"?>
<ds:datastoreItem xmlns:ds="http://schemas.openxmlformats.org/officeDocument/2006/customXml" ds:itemID="{F29392A7-BA89-4577-A9BE-4ECA0FFB8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479201-a082-4236-8f22-94261ce26b14"/>
    <ds:schemaRef ds:uri="3cb5f358-0fea-4a47-9ee9-059d7fc441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2959</Words>
  <Characters>16870</Characters>
  <Application>Microsoft Office Word</Application>
  <DocSecurity>4</DocSecurity>
  <Lines>140</Lines>
  <Paragraphs>39</Paragraphs>
  <ScaleCrop>false</ScaleCrop>
  <Company/>
  <LinksUpToDate>false</LinksUpToDate>
  <CharactersWithSpaces>19790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James - Parson Street</dc:creator>
  <cp:keywords/>
  <dc:description/>
  <cp:lastModifiedBy>Claire Pringle - Parson Street</cp:lastModifiedBy>
  <cp:revision>403</cp:revision>
  <cp:lastPrinted>2026-02-24T20:26:00Z</cp:lastPrinted>
  <dcterms:created xsi:type="dcterms:W3CDTF">2026-03-04T03:37:00Z</dcterms:created>
  <dcterms:modified xsi:type="dcterms:W3CDTF">2026-08-10T07:10:00Z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0x010100446353542E82164F9F95701E706820B3</vt:lpwstr>
  </property>
  <property fmtid="{D5CDD505-2E9C-101B-9397-08002B2CF9AE}" pid="3" name="MediaServiceImageTags">
    <vt:lpwstr/>
  </property>
</Properties>
</file>